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3EE" w:rsidRPr="006B6135" w:rsidRDefault="00A013EE" w:rsidP="00A013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13EE" w:rsidRPr="006B6135" w:rsidRDefault="00A013EE" w:rsidP="00A013E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6B6135">
        <w:rPr>
          <w:rFonts w:ascii="Times New Roman" w:eastAsia="Times New Roman" w:hAnsi="Times New Roman" w:cs="Times New Roman"/>
          <w:b/>
          <w:sz w:val="18"/>
          <w:szCs w:val="20"/>
          <w:lang w:eastAsia="pl-PL"/>
        </w:rPr>
        <w:t>Klauzula o ochro</w:t>
      </w:r>
      <w:r>
        <w:rPr>
          <w:rFonts w:ascii="Times New Roman" w:eastAsia="Times New Roman" w:hAnsi="Times New Roman" w:cs="Times New Roman"/>
          <w:b/>
          <w:sz w:val="18"/>
          <w:szCs w:val="20"/>
          <w:lang w:eastAsia="pl-PL"/>
        </w:rPr>
        <w:t xml:space="preserve">nie danych osobowych w </w:t>
      </w:r>
      <w:r w:rsidR="002625DC">
        <w:rPr>
          <w:rFonts w:ascii="Times New Roman" w:eastAsia="Times New Roman" w:hAnsi="Times New Roman" w:cs="Times New Roman"/>
          <w:b/>
          <w:sz w:val="18"/>
          <w:szCs w:val="20"/>
          <w:lang w:eastAsia="pl-PL"/>
        </w:rPr>
        <w:t xml:space="preserve">Szkole Podstawowej </w:t>
      </w:r>
      <w:r>
        <w:rPr>
          <w:rFonts w:ascii="Times New Roman" w:eastAsia="Times New Roman" w:hAnsi="Times New Roman" w:cs="Times New Roman"/>
          <w:b/>
          <w:sz w:val="18"/>
          <w:szCs w:val="20"/>
          <w:lang w:eastAsia="pl-PL"/>
        </w:rPr>
        <w:t xml:space="preserve"> w Baczynie</w:t>
      </w:r>
    </w:p>
    <w:p w:rsidR="00A013EE" w:rsidRPr="006B6135" w:rsidRDefault="00A013EE" w:rsidP="00A013E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A013EE" w:rsidRPr="006B6135" w:rsidRDefault="00A013EE" w:rsidP="00A013E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A013EE" w:rsidRPr="006B6135" w:rsidRDefault="00A013EE" w:rsidP="00A013EE">
      <w:pPr>
        <w:keepNext/>
        <w:widowControl w:val="0"/>
        <w:tabs>
          <w:tab w:val="left" w:pos="0"/>
        </w:tabs>
        <w:suppressAutoHyphens/>
        <w:spacing w:after="0" w:line="100" w:lineRule="atLeast"/>
        <w:jc w:val="both"/>
        <w:outlineLvl w:val="4"/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</w:pPr>
      <w:r w:rsidRPr="006B6135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>Zgodnie z art. 13 ust. 1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6B6135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>Dz.Urz.UE.L</w:t>
      </w:r>
      <w:proofErr w:type="spellEnd"/>
      <w:r w:rsidRPr="006B6135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 xml:space="preserve"> Nr 119, str. 1), (RODO) Administrator Danych przekazuje następującą informacje:</w:t>
      </w:r>
    </w:p>
    <w:p w:rsidR="00A013EE" w:rsidRPr="006B6135" w:rsidRDefault="00A013EE" w:rsidP="00A013EE">
      <w:pPr>
        <w:keepNext/>
        <w:widowControl w:val="0"/>
        <w:tabs>
          <w:tab w:val="left" w:pos="0"/>
        </w:tabs>
        <w:suppressAutoHyphens/>
        <w:spacing w:after="0" w:line="100" w:lineRule="atLeast"/>
        <w:jc w:val="both"/>
        <w:outlineLvl w:val="4"/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</w:pPr>
      <w:r w:rsidRPr="006B6135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>1. Administratorem przetwarzanych danych osobowych jest</w:t>
      </w:r>
      <w:r w:rsidRPr="006B6135">
        <w:rPr>
          <w:rFonts w:ascii="Times New Roman" w:eastAsia="Lucida Sans Unicode" w:hAnsi="Times New Roman" w:cs="Times New Roman"/>
          <w:b/>
          <w:kern w:val="2"/>
          <w:sz w:val="20"/>
          <w:szCs w:val="20"/>
          <w:lang w:eastAsia="pl-PL"/>
        </w:rPr>
        <w:t xml:space="preserve"> </w:t>
      </w:r>
      <w:r w:rsidR="002625DC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 xml:space="preserve">Szkoła Podstawowa w Baczynie </w:t>
      </w:r>
      <w:r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 xml:space="preserve"> z siedzibą Baczyn 100</w:t>
      </w:r>
      <w:r w:rsidRPr="006B6135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 xml:space="preserve">, </w:t>
      </w:r>
      <w:r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>34-212 Budzów, tel. 33 874 0013</w:t>
      </w:r>
      <w:r w:rsidRPr="006B6135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>, reprezentow</w:t>
      </w:r>
      <w:r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>ane przez Dyrektora mgr Teresę Gaura.</w:t>
      </w:r>
      <w:r w:rsidRPr="006B6135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>.</w:t>
      </w:r>
    </w:p>
    <w:p w:rsidR="00A013EE" w:rsidRPr="006B6135" w:rsidRDefault="00A013EE" w:rsidP="00A013EE">
      <w:pPr>
        <w:keepNext/>
        <w:widowControl w:val="0"/>
        <w:tabs>
          <w:tab w:val="left" w:pos="0"/>
        </w:tabs>
        <w:suppressAutoHyphens/>
        <w:spacing w:after="0" w:line="100" w:lineRule="atLeast"/>
        <w:jc w:val="both"/>
        <w:outlineLvl w:val="4"/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</w:pPr>
      <w:r w:rsidRPr="006B6135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 xml:space="preserve">2. Funkcję Inspektora Ochrony Danych pełni Jarosław </w:t>
      </w:r>
      <w:proofErr w:type="spellStart"/>
      <w:r w:rsidRPr="006B6135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>Myślak</w:t>
      </w:r>
      <w:proofErr w:type="spellEnd"/>
      <w:r w:rsidRPr="006B6135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 xml:space="preserve">, </w:t>
      </w:r>
      <w:hyperlink r:id="rId5" w:history="1">
        <w:r w:rsidRPr="006B6135">
          <w:rPr>
            <w:rFonts w:ascii="Times New Roman" w:eastAsia="Lucida Sans Unicode" w:hAnsi="Times New Roman" w:cs="Times New Roman"/>
            <w:iCs/>
            <w:color w:val="0000FF" w:themeColor="hyperlink"/>
            <w:kern w:val="2"/>
            <w:sz w:val="20"/>
            <w:szCs w:val="20"/>
            <w:u w:val="single"/>
            <w:lang w:eastAsia="pl-PL"/>
          </w:rPr>
          <w:t>iod@budzow.pl</w:t>
        </w:r>
      </w:hyperlink>
      <w:r w:rsidRPr="006B6135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>. lub pisemnie na adres administratora.</w:t>
      </w:r>
    </w:p>
    <w:p w:rsidR="00A013EE" w:rsidRPr="006B6135" w:rsidRDefault="00A013EE" w:rsidP="00A013EE">
      <w:pPr>
        <w:keepNext/>
        <w:widowControl w:val="0"/>
        <w:tabs>
          <w:tab w:val="left" w:pos="0"/>
        </w:tabs>
        <w:suppressAutoHyphens/>
        <w:spacing w:after="0" w:line="100" w:lineRule="atLeast"/>
        <w:jc w:val="both"/>
        <w:outlineLvl w:val="4"/>
        <w:rPr>
          <w:rFonts w:ascii="Times New Roman" w:eastAsia="Lucida Sans Unicode" w:hAnsi="Times New Roman" w:cs="Times New Roman"/>
          <w:b/>
          <w:kern w:val="2"/>
          <w:sz w:val="20"/>
          <w:szCs w:val="20"/>
          <w:lang w:eastAsia="pl-PL"/>
        </w:rPr>
      </w:pPr>
      <w:r w:rsidRPr="006B6135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 xml:space="preserve">3. Dane osobowe będą przetwarzane w celu przeprowadzenia rekrutacji do </w:t>
      </w:r>
      <w:r w:rsidR="002625DC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>klasy I Szkoły Podstawowej w Baczynie</w:t>
      </w:r>
      <w:r w:rsidRPr="006B6135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 xml:space="preserve"> i późniejszej realizacji zadań dydaktycznych, wychowawczych i opiekuńczych, na podstawie art. 6 ust. 1 lit. c) i art. 9 ust. 2 lit. b) RODO, w związku z ustawą z dnia 14 grudnia 2016 r. </w:t>
      </w:r>
      <w:r w:rsidRPr="006B6135">
        <w:rPr>
          <w:rFonts w:ascii="Times New Roman" w:eastAsia="Lucida Sans Unicode" w:hAnsi="Times New Roman" w:cs="Times New Roman"/>
          <w:i/>
          <w:kern w:val="2"/>
          <w:sz w:val="20"/>
          <w:szCs w:val="20"/>
          <w:lang w:eastAsia="pl-PL"/>
        </w:rPr>
        <w:t>Prawo oświatowe</w:t>
      </w:r>
      <w:r w:rsidRPr="006B6135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 xml:space="preserve">, rozporządzeniem MEN z dnia 29 sierpnia 2014 r. </w:t>
      </w:r>
      <w:r w:rsidRPr="006B6135">
        <w:rPr>
          <w:rFonts w:ascii="Times New Roman" w:eastAsia="Lucida Sans Unicode" w:hAnsi="Times New Roman" w:cs="Times New Roman"/>
          <w:i/>
          <w:kern w:val="2"/>
          <w:sz w:val="20"/>
          <w:szCs w:val="20"/>
          <w:lang w:eastAsia="pl-PL"/>
        </w:rPr>
        <w:t>w sprawie sposobu prowadzenia przez publiczne przedszkola, szkoły i placówki dokumentacji przebiegu nauczania, działalności wychowawczej i opiekuńczej oraz rodzajów tej dokumentacji</w:t>
      </w:r>
      <w:r w:rsidRPr="006B6135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 xml:space="preserve">, rozporządzeniem MEN z dnia 14 kwietnia 1992 r. </w:t>
      </w:r>
      <w:r w:rsidRPr="006B6135">
        <w:rPr>
          <w:rFonts w:ascii="Times New Roman" w:eastAsia="Lucida Sans Unicode" w:hAnsi="Times New Roman" w:cs="Times New Roman"/>
          <w:i/>
          <w:kern w:val="2"/>
          <w:sz w:val="20"/>
          <w:szCs w:val="20"/>
          <w:lang w:eastAsia="pl-PL"/>
        </w:rPr>
        <w:t>w sprawie warunków i sposobu organizowania nauki religii w publicznych przedszkolach i szkołach</w:t>
      </w:r>
      <w:r w:rsidRPr="006B6135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 xml:space="preserve">,  rozporządzeniem </w:t>
      </w:r>
      <w:proofErr w:type="spellStart"/>
      <w:r w:rsidRPr="006B6135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>MENiS</w:t>
      </w:r>
      <w:proofErr w:type="spellEnd"/>
      <w:r w:rsidRPr="006B6135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 xml:space="preserve"> z dnia 31 grudnia 2002 r. </w:t>
      </w:r>
      <w:r w:rsidRPr="006B6135">
        <w:rPr>
          <w:rFonts w:ascii="Times New Roman" w:eastAsia="Lucida Sans Unicode" w:hAnsi="Times New Roman" w:cs="Times New Roman"/>
          <w:i/>
          <w:kern w:val="2"/>
          <w:sz w:val="20"/>
          <w:szCs w:val="20"/>
          <w:lang w:eastAsia="pl-PL"/>
        </w:rPr>
        <w:t>w sprawie bezpieczeństwa i higieny w publicznych i niepublicznych szkołach i placówkach</w:t>
      </w:r>
      <w:r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 xml:space="preserve"> oraz Uchwałą Nr Uchwałą Nr XXI/200/2021 Rady Gminy w Budzowie z dnia 12 lutego 2021</w:t>
      </w:r>
      <w:r w:rsidRPr="006B6135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 xml:space="preserve"> r. </w:t>
      </w:r>
      <w:r w:rsidRPr="006B6135">
        <w:rPr>
          <w:rFonts w:ascii="Times New Roman" w:eastAsia="Lucida Sans Unicode" w:hAnsi="Times New Roman" w:cs="Times New Roman"/>
          <w:i/>
          <w:kern w:val="2"/>
          <w:sz w:val="20"/>
          <w:szCs w:val="20"/>
          <w:lang w:eastAsia="pl-PL"/>
        </w:rPr>
        <w:t xml:space="preserve">w sprawie </w:t>
      </w:r>
      <w:r>
        <w:rPr>
          <w:rFonts w:ascii="Times New Roman" w:eastAsia="Lucida Sans Unicode" w:hAnsi="Times New Roman" w:cs="Times New Roman"/>
          <w:i/>
          <w:kern w:val="2"/>
          <w:sz w:val="20"/>
          <w:szCs w:val="20"/>
          <w:lang w:eastAsia="pl-PL"/>
        </w:rPr>
        <w:t xml:space="preserve">zmiany uchwały Nr XXIV Rady Gminy z dnia 14 marca 2017r. w sprawie </w:t>
      </w:r>
      <w:r w:rsidRPr="006B6135">
        <w:rPr>
          <w:rFonts w:ascii="Times New Roman" w:eastAsia="Lucida Sans Unicode" w:hAnsi="Times New Roman" w:cs="Times New Roman"/>
          <w:i/>
          <w:kern w:val="2"/>
          <w:sz w:val="20"/>
          <w:szCs w:val="20"/>
          <w:lang w:eastAsia="pl-PL"/>
        </w:rPr>
        <w:t>określenia kryteriów w postępowaniu rekrutacyjnym do przedszkoli i szkół podstawowych Gminy Budzów oraz dokumentów niezbędnych do potwierdzenia tych kryteriów</w:t>
      </w:r>
      <w:r w:rsidRPr="006B6135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>. W pozostałym zakresie dane będą przetwarzane na podstawie dobrowolnej zgody.</w:t>
      </w:r>
      <w:r w:rsidRPr="006B6135">
        <w:rPr>
          <w:rFonts w:ascii="Times New Roman" w:eastAsia="Lucida Sans Unicode" w:hAnsi="Times New Roman" w:cs="Times New Roman"/>
          <w:b/>
          <w:kern w:val="2"/>
          <w:sz w:val="20"/>
          <w:szCs w:val="20"/>
          <w:lang w:eastAsia="pl-PL"/>
        </w:rPr>
        <w:t xml:space="preserve"> </w:t>
      </w:r>
    </w:p>
    <w:p w:rsidR="00A013EE" w:rsidRPr="006B6135" w:rsidRDefault="00A013EE" w:rsidP="00A013EE">
      <w:pPr>
        <w:keepNext/>
        <w:widowControl w:val="0"/>
        <w:tabs>
          <w:tab w:val="left" w:pos="0"/>
        </w:tabs>
        <w:suppressAutoHyphens/>
        <w:spacing w:after="0" w:line="100" w:lineRule="atLeast"/>
        <w:jc w:val="both"/>
        <w:outlineLvl w:val="4"/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</w:pPr>
      <w:r w:rsidRPr="006B6135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 xml:space="preserve">4. Dane obejmują informacje umieszczone w karcie zapisu dziecka oraz powiązane dane rodziców i/lub prawnych opiekunów oraz inne niezbędne do rekrutacji </w:t>
      </w:r>
      <w:r w:rsidR="007C63D4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 xml:space="preserve">do szkoły </w:t>
      </w:r>
      <w:r w:rsidR="00C00290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>podstawowej  na rok szkolny 2026/2027</w:t>
      </w:r>
      <w:bookmarkStart w:id="0" w:name="_GoBack"/>
      <w:bookmarkEnd w:id="0"/>
      <w:r w:rsidRPr="006B6135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 xml:space="preserve">. </w:t>
      </w:r>
    </w:p>
    <w:p w:rsidR="00A013EE" w:rsidRPr="006B6135" w:rsidRDefault="00A013EE" w:rsidP="00A013EE">
      <w:pPr>
        <w:keepNext/>
        <w:widowControl w:val="0"/>
        <w:tabs>
          <w:tab w:val="left" w:pos="0"/>
        </w:tabs>
        <w:suppressAutoHyphens/>
        <w:spacing w:after="0" w:line="100" w:lineRule="atLeast"/>
        <w:jc w:val="both"/>
        <w:outlineLvl w:val="4"/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</w:pPr>
      <w:r w:rsidRPr="006B6135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>5. Dane nie będą udostępniane do państw trzecich. Mogą być udostępniane podmiotom przetwarzającym w szczególności w zakresie obsługi administracyjnej jak Biuro Obsługi Szkół w Budzowie, firm serwisujących urządzenia, wsparcia informatycznego, obsługi prawnej, ochrony danych i BHP. Nadto, administrator może zostać zobowiązany przepisami prawa do udostępnienia danych innym uprawnionym podmiotom</w:t>
      </w:r>
    </w:p>
    <w:p w:rsidR="00A013EE" w:rsidRPr="006B6135" w:rsidRDefault="00A013EE" w:rsidP="00A013EE">
      <w:pPr>
        <w:keepNext/>
        <w:widowControl w:val="0"/>
        <w:tabs>
          <w:tab w:val="left" w:pos="0"/>
        </w:tabs>
        <w:suppressAutoHyphens/>
        <w:spacing w:after="0" w:line="100" w:lineRule="atLeast"/>
        <w:jc w:val="both"/>
        <w:outlineLvl w:val="4"/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</w:pPr>
      <w:r w:rsidRPr="006B6135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 xml:space="preserve">6. Dane będą przechowywane przez okres wskazany w Jednolitym Rzeczowym Wykazie Akt i przepisami o archiwizacji; przypadku przyjęcia do </w:t>
      </w:r>
      <w:r w:rsidR="007C63D4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>szkoły</w:t>
      </w:r>
      <w:r w:rsidRPr="006B6135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 xml:space="preserve"> do czasu zakończenia edukacji </w:t>
      </w:r>
      <w:r w:rsidR="007C63D4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>w szkole</w:t>
      </w:r>
      <w:r w:rsidRPr="006B6135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>. Jeżeli dane zostały zgromadzone na podstawie zgody, będą przechowywane do czasu osiągnięcia celu do jakiego zostały pozyskane lub do jej wycofania. W pozostałych przypadkach przez okres roku, chyba że wniesiono środek odwoławczy.</w:t>
      </w:r>
    </w:p>
    <w:p w:rsidR="00A013EE" w:rsidRPr="006B6135" w:rsidRDefault="00A013EE" w:rsidP="00A013EE">
      <w:pPr>
        <w:keepNext/>
        <w:widowControl w:val="0"/>
        <w:tabs>
          <w:tab w:val="left" w:pos="0"/>
        </w:tabs>
        <w:suppressAutoHyphens/>
        <w:spacing w:after="0" w:line="100" w:lineRule="atLeast"/>
        <w:jc w:val="both"/>
        <w:outlineLvl w:val="4"/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</w:pPr>
      <w:r w:rsidRPr="006B6135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>7. Posiada Pani/Pan prawo do żądania dostępu do swoich/dziecka danych osobowych, ich sprostowania, usunięcia lub ograniczenia przetwarzania, przenoszenia danych i wniesienia skargi do Prezesa Urzędu Ochrony Danych Osobowych.</w:t>
      </w:r>
    </w:p>
    <w:p w:rsidR="00A013EE" w:rsidRPr="006B6135" w:rsidRDefault="00A013EE" w:rsidP="00A013EE">
      <w:pPr>
        <w:keepNext/>
        <w:widowControl w:val="0"/>
        <w:tabs>
          <w:tab w:val="left" w:pos="0"/>
        </w:tabs>
        <w:suppressAutoHyphens/>
        <w:spacing w:after="0" w:line="100" w:lineRule="atLeast"/>
        <w:jc w:val="both"/>
        <w:outlineLvl w:val="4"/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</w:pPr>
      <w:r w:rsidRPr="006B6135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>8. Podanie danych osobowych jest obowiązkowe, gdyż przesłankę stanowi przepis prawa powszechnie obowiązującego. Konsekwencją niepodania danych może być uniemożliwienie podjęcia czynności. W pozostałych wypadkach podanie danych jest dobrowolne.</w:t>
      </w:r>
    </w:p>
    <w:p w:rsidR="00A013EE" w:rsidRPr="006B6135" w:rsidRDefault="00A013EE" w:rsidP="00A013EE">
      <w:pPr>
        <w:keepNext/>
        <w:widowControl w:val="0"/>
        <w:tabs>
          <w:tab w:val="left" w:pos="0"/>
        </w:tabs>
        <w:suppressAutoHyphens/>
        <w:spacing w:after="0" w:line="100" w:lineRule="atLeast"/>
        <w:jc w:val="both"/>
        <w:outlineLvl w:val="4"/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</w:pPr>
      <w:r w:rsidRPr="006B6135"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  <w:t>9. Przekazane dane nie będą podlegać zautomatyzowanemu podejmowaniu decyzji, w tym profilowaniu.</w:t>
      </w:r>
    </w:p>
    <w:p w:rsidR="00A013EE" w:rsidRPr="006B6135" w:rsidRDefault="00A013EE" w:rsidP="00A013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6135">
        <w:rPr>
          <w:rFonts w:ascii="Times New Roman" w:eastAsia="Times New Roman" w:hAnsi="Times New Roman" w:cs="Times New Roman"/>
          <w:sz w:val="20"/>
          <w:szCs w:val="20"/>
          <w:lang w:eastAsia="pl-PL"/>
        </w:rPr>
        <w:t>10. Jeżeli dane zostały pozyskane na podstawie zgody dodatkowo przysługuje prawo do jej odwołania w każdym czasie, bez wpływu na zgodność z prawem przetwarzania, którego dokonywano przed jej cofnięciem oraz do zgłoszenia sprzeciwu wobec takiego przetwarzania.</w:t>
      </w:r>
    </w:p>
    <w:p w:rsidR="00A013EE" w:rsidRPr="006B6135" w:rsidRDefault="00A013EE" w:rsidP="00A013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13EE" w:rsidRPr="006B6135" w:rsidRDefault="00A013EE" w:rsidP="00A013E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A013EE" w:rsidRPr="006B6135" w:rsidRDefault="00A013EE" w:rsidP="00A013EE">
      <w:pPr>
        <w:spacing w:after="0" w:line="240" w:lineRule="auto"/>
        <w:jc w:val="right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6B6135">
        <w:rPr>
          <w:rFonts w:ascii="Arial Narrow" w:eastAsia="Times New Roman" w:hAnsi="Arial Narrow" w:cs="Times New Roman"/>
          <w:sz w:val="20"/>
          <w:szCs w:val="20"/>
          <w:lang w:eastAsia="pl-PL"/>
        </w:rPr>
        <w:t>Administ</w:t>
      </w:r>
      <w:r>
        <w:rPr>
          <w:rFonts w:ascii="Arial Narrow" w:eastAsia="Times New Roman" w:hAnsi="Arial Narrow" w:cs="Times New Roman"/>
          <w:sz w:val="20"/>
          <w:szCs w:val="20"/>
          <w:lang w:eastAsia="pl-PL"/>
        </w:rPr>
        <w:t>rator Danych Osobowych PS Baczyn</w:t>
      </w:r>
    </w:p>
    <w:p w:rsidR="00A013EE" w:rsidRPr="006B6135" w:rsidRDefault="00A013EE" w:rsidP="00A013EE">
      <w:pPr>
        <w:spacing w:after="0" w:line="240" w:lineRule="auto"/>
        <w:ind w:left="720"/>
        <w:contextualSpacing/>
        <w:jc w:val="right"/>
        <w:rPr>
          <w:rFonts w:ascii="Arial Narrow" w:eastAsia="Calibri" w:hAnsi="Arial Narrow" w:cs="Times New Roman"/>
          <w:sz w:val="20"/>
          <w:szCs w:val="20"/>
        </w:rPr>
      </w:pPr>
      <w:r>
        <w:rPr>
          <w:rFonts w:ascii="Arial Narrow" w:eastAsia="Calibri" w:hAnsi="Arial Narrow" w:cs="Times New Roman"/>
          <w:sz w:val="20"/>
          <w:szCs w:val="20"/>
        </w:rPr>
        <w:t>Dyrektor Teresa Gaura</w:t>
      </w:r>
    </w:p>
    <w:p w:rsidR="00A013EE" w:rsidRPr="006B6135" w:rsidRDefault="00A013EE" w:rsidP="00A013EE">
      <w:pPr>
        <w:keepNext/>
        <w:widowControl w:val="0"/>
        <w:tabs>
          <w:tab w:val="left" w:pos="0"/>
        </w:tabs>
        <w:suppressAutoHyphens/>
        <w:spacing w:after="0" w:line="100" w:lineRule="atLeast"/>
        <w:jc w:val="both"/>
        <w:outlineLvl w:val="4"/>
        <w:rPr>
          <w:rFonts w:ascii="Times New Roman" w:eastAsia="Lucida Sans Unicode" w:hAnsi="Times New Roman" w:cs="Times New Roman"/>
          <w:iCs/>
          <w:kern w:val="2"/>
          <w:sz w:val="20"/>
          <w:szCs w:val="20"/>
          <w:lang w:eastAsia="pl-PL"/>
        </w:rPr>
      </w:pPr>
    </w:p>
    <w:p w:rsidR="00A013EE" w:rsidRPr="006B6135" w:rsidRDefault="00A013EE" w:rsidP="00A013E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61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........................................................................</w:t>
      </w:r>
    </w:p>
    <w:p w:rsidR="00A013EE" w:rsidRPr="006B6135" w:rsidRDefault="00A013EE" w:rsidP="00A013EE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61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data i czytelny podpis rodziców/opiekunów</w:t>
      </w:r>
    </w:p>
    <w:p w:rsidR="00A013EE" w:rsidRPr="006B6135" w:rsidRDefault="00A013EE" w:rsidP="00A013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13EE" w:rsidRDefault="00A013EE" w:rsidP="00A013EE"/>
    <w:p w:rsidR="008D7EE0" w:rsidRDefault="008D7EE0"/>
    <w:sectPr w:rsidR="008D7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EE"/>
    <w:rsid w:val="002625DC"/>
    <w:rsid w:val="002E0E3E"/>
    <w:rsid w:val="007C63D4"/>
    <w:rsid w:val="008D7EE0"/>
    <w:rsid w:val="00A013EE"/>
    <w:rsid w:val="00C0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4A5A7"/>
  <w15:docId w15:val="{66C97E20-5E19-4B8A-9546-EB319A9F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3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2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bud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</cp:revision>
  <cp:lastPrinted>2026-02-16T09:01:00Z</cp:lastPrinted>
  <dcterms:created xsi:type="dcterms:W3CDTF">2026-02-16T09:02:00Z</dcterms:created>
  <dcterms:modified xsi:type="dcterms:W3CDTF">2026-02-16T09:02:00Z</dcterms:modified>
</cp:coreProperties>
</file>