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2 rok szkolny 2024/25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bezbłędnie pisze słowa i zwroty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 z nielicznymi błędami,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zwroty, ale zdarzają mu się błędy,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błędami,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 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nauczania w klasie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Uczeń posługuje się bardzo podstawowym zasobem środków językowych: leksykalnych, gramatycznych, ortograficznych oraz fonetycznych, umożliwiającym realizację pozostałych wymagań ogólnych w zakresie następujących tematów: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Moja szkoła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nazwa przybory szkolne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liczy od 1do 20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nazwa wybrane czynności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wymienia dni tygodnia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miejsca w szkole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Moje miejsce zamieszkania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pomieszczenia w domu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określić położenie przedmiotów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elementy wyposażenia domu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Przyroda wokół mnie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zwierzęta domowe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rośliny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wymienia pory roku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 i moi bliscy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przedstawić się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zapytać o wiek i określić swój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potrafi zapytać o samopoczucie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Moje samopoczucie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dolegliwości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czynności sprzyjające zdrowiu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Mój czas wolny i wakacje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gry i zabawy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nazywa niektóre miejsca odwiedzane na wakacjach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wyraża zasady bezpiecznego przechodzenia przez jezdnię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struktur językowych uczeń posługuje się następującymi wyrażeniami: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Wita się i żegna prostymi słowami.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zwrot grzecznościowy: „How are you” i odpowiednio na niego reaguje.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gdzie ktoś się znajduje i poprawnie na nie odpowiada.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czy ktoś lub coś znajduje się we wskazanym miejscu i poprawnie na nie odpowiada.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czy posiada dany przedmiot i poprawnie na nie odpowiada.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Wskazuje elementy wyposażenia i poprawnie je nazywa.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co ktoś posiada i poprawnie na nie odpowiada.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Z pomocą nauczyciela opisuje, co ktoś posiada.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Wskazuje zwierzęta domowe i je nazywa.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co jedzą zwierzęta.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pytania o to, co do niego należy i poprawnie na nie odpowiada.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Z pomocą nauczyciela opisuje, w co jest ubrany.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Rozumie pytanie o to, jaka jest jego ulubiona pora roku.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Z pomocą nauczyciela poprawnie wyraża swoje upodobania.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Poprawnie nazywa pory roku.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6A68C24AAA1A411A8C420706127D824A</vt:lpwstr>
  </property>
</Properties>
</file>