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00"/>
        </w:tabs>
        <w:spacing w:line="249" w:lineRule="auto"/>
        <w:ind w:right="106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WYMAGANIA EDUKACYJNE</w:t>
      </w:r>
    </w:p>
    <w:p w:rsidR="00000000" w:rsidDel="00000000" w:rsidP="00000000" w:rsidRDefault="00000000" w:rsidRPr="00000000" w14:paraId="00000002">
      <w:pPr>
        <w:ind w:left="400" w:firstLine="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Z WYCHOWANIA FIZYCZNEGO</w:t>
      </w:r>
    </w:p>
    <w:p w:rsidR="00000000" w:rsidDel="00000000" w:rsidP="00000000" w:rsidRDefault="00000000" w:rsidRPr="00000000" w14:paraId="00000003">
      <w:pPr>
        <w:ind w:left="400" w:firstLine="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KLASA VI</w:t>
      </w:r>
    </w:p>
    <w:p w:rsidR="00000000" w:rsidDel="00000000" w:rsidP="00000000" w:rsidRDefault="00000000" w:rsidRPr="00000000" w14:paraId="00000004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3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4" w:right="0" w:hanging="36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Założenia ogólne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4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3"/>
        </w:numPr>
        <w:tabs>
          <w:tab w:val="left" w:leader="none" w:pos="680"/>
        </w:tabs>
        <w:spacing w:line="223" w:lineRule="auto"/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Ocenianie z wychowania fizycznego jest integralną częścią </w:t>
      </w:r>
    </w:p>
    <w:p w:rsidR="00000000" w:rsidDel="00000000" w:rsidP="00000000" w:rsidRDefault="00000000" w:rsidRPr="00000000" w14:paraId="0000000A">
      <w:pPr>
        <w:tabs>
          <w:tab w:val="left" w:leader="none" w:pos="680"/>
        </w:tabs>
        <w:spacing w:line="223" w:lineRule="auto"/>
        <w:ind w:left="6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wewnątrz szkolnego systemu oceniania szkoły.</w:t>
      </w:r>
    </w:p>
    <w:p w:rsidR="00000000" w:rsidDel="00000000" w:rsidP="00000000" w:rsidRDefault="00000000" w:rsidRPr="00000000" w14:paraId="0000000B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3"/>
        </w:numPr>
        <w:tabs>
          <w:tab w:val="left" w:leader="none" w:pos="680"/>
        </w:tabs>
        <w:spacing w:line="223" w:lineRule="auto"/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Ocena półroczna lub roczna nie jest średnią arytmetyczną ocen bieżących.</w:t>
      </w:r>
    </w:p>
    <w:p w:rsidR="00000000" w:rsidDel="00000000" w:rsidP="00000000" w:rsidRDefault="00000000" w:rsidRPr="00000000" w14:paraId="0000000D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tabs>
          <w:tab w:val="left" w:leader="none" w:pos="680"/>
        </w:tabs>
        <w:spacing w:line="232" w:lineRule="auto"/>
        <w:ind w:left="680" w:hanging="389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Przy ustalaniu oceny półrocznej rocznej uwzględnia się przede wszystkim wysiłek ucznia, wynikający z realizacji programu nauczania oraz systematyczny i aktywny udział w lekcjach wychowania fizycznego</w:t>
      </w:r>
    </w:p>
    <w:p w:rsidR="00000000" w:rsidDel="00000000" w:rsidP="00000000" w:rsidRDefault="00000000" w:rsidRPr="00000000" w14:paraId="0000000F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3"/>
        </w:numPr>
        <w:tabs>
          <w:tab w:val="left" w:leader="none" w:pos="680"/>
        </w:tabs>
        <w:spacing w:line="230" w:lineRule="auto"/>
        <w:ind w:left="680" w:hanging="389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Szkolne ocenianie z wychowania fizycznego ma być czynnikiem motywującym młodzież do aktywności fizycznej w wymiarze teraźniejszym i przyszłościowym.</w:t>
      </w:r>
    </w:p>
    <w:p w:rsidR="00000000" w:rsidDel="00000000" w:rsidP="00000000" w:rsidRDefault="00000000" w:rsidRPr="00000000" w14:paraId="00000012">
      <w:pPr>
        <w:spacing w:line="51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tabs>
          <w:tab w:val="left" w:leader="none" w:pos="680"/>
        </w:tabs>
        <w:spacing w:line="237" w:lineRule="auto"/>
        <w:ind w:left="680" w:hanging="389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Obniżenie oceny z wychowania fizycznego na koniec półrocza lub roku szkolnego następuje wskutek negatywnej postawy ucznia, np. częste braki stroju, niesystematyczne ćwiczenie, sporadyczne uczestniczenie w sprawdzianach kontrolno-oceniających, brak właściwego zaangażowania w czasie poszczególnych lekcji, niski poziom kultury osobistej itp.</w:t>
      </w:r>
    </w:p>
    <w:p w:rsidR="00000000" w:rsidDel="00000000" w:rsidP="00000000" w:rsidRDefault="00000000" w:rsidRPr="00000000" w14:paraId="00000014">
      <w:pPr>
        <w:tabs>
          <w:tab w:val="left" w:leader="none" w:pos="680"/>
        </w:tabs>
        <w:spacing w:line="23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Oceny bieżące za określony poziom wiadomości, umiejętności i kompetencji społecznych będą realizowane według następującej skali ocen:       1 - niedostateczny</w:t>
      </w:r>
    </w:p>
    <w:p w:rsidR="00000000" w:rsidDel="00000000" w:rsidP="00000000" w:rsidRDefault="00000000" w:rsidRPr="00000000" w14:paraId="00000015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   – dopuszczający</w:t>
      </w:r>
    </w:p>
    <w:p w:rsidR="00000000" w:rsidDel="00000000" w:rsidP="00000000" w:rsidRDefault="00000000" w:rsidRPr="00000000" w14:paraId="00000017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   – dostateczny</w:t>
      </w:r>
    </w:p>
    <w:p w:rsidR="00000000" w:rsidDel="00000000" w:rsidP="00000000" w:rsidRDefault="00000000" w:rsidRPr="00000000" w14:paraId="00000019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+3  – plus dostateczny</w:t>
      </w:r>
    </w:p>
    <w:p w:rsidR="00000000" w:rsidDel="00000000" w:rsidP="00000000" w:rsidRDefault="00000000" w:rsidRPr="00000000" w14:paraId="0000001B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   – dobry</w:t>
      </w:r>
    </w:p>
    <w:p w:rsidR="00000000" w:rsidDel="00000000" w:rsidP="00000000" w:rsidRDefault="00000000" w:rsidRPr="00000000" w14:paraId="0000001D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+4  – plus dobry</w:t>
      </w:r>
    </w:p>
    <w:p w:rsidR="00000000" w:rsidDel="00000000" w:rsidP="00000000" w:rsidRDefault="00000000" w:rsidRPr="00000000" w14:paraId="0000001F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   – bardzo dobry</w:t>
      </w:r>
    </w:p>
    <w:p w:rsidR="00000000" w:rsidDel="00000000" w:rsidP="00000000" w:rsidRDefault="00000000" w:rsidRPr="00000000" w14:paraId="00000021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21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6   – celujący</w:t>
      </w:r>
    </w:p>
    <w:p w:rsidR="00000000" w:rsidDel="00000000" w:rsidP="00000000" w:rsidRDefault="00000000" w:rsidRPr="00000000" w14:paraId="00000023">
      <w:pPr>
        <w:spacing w:line="38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8.00000000000006" w:lineRule="auto"/>
        <w:ind w:left="560" w:right="240" w:hanging="566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       </w:t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. Wymagania szczegółowe w klasie VI szkoły podstawowej</w:t>
      </w:r>
    </w:p>
    <w:p w:rsidR="00000000" w:rsidDel="00000000" w:rsidP="00000000" w:rsidRDefault="00000000" w:rsidRPr="00000000" w14:paraId="00000026">
      <w:pPr>
        <w:spacing w:line="16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klasie VI szkoły podstawowej kontrolujemy i oceniamy następujące obszary aktywności ucznia:</w:t>
      </w:r>
    </w:p>
    <w:p w:rsidR="00000000" w:rsidDel="00000000" w:rsidP="00000000" w:rsidRDefault="00000000" w:rsidRPr="00000000" w14:paraId="00000028">
      <w:pPr>
        <w:spacing w:line="14.3999999999999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4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postawę ucznia i jego kompetencje społeczne,</w:t>
      </w:r>
    </w:p>
    <w:p w:rsidR="00000000" w:rsidDel="00000000" w:rsidP="00000000" w:rsidRDefault="00000000" w:rsidRPr="00000000" w14:paraId="0000002A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4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systematyczny udział i aktywność w trakcie zajęć,</w:t>
      </w:r>
    </w:p>
    <w:p w:rsidR="00000000" w:rsidDel="00000000" w:rsidP="00000000" w:rsidRDefault="00000000" w:rsidRPr="00000000" w14:paraId="0000002C">
      <w:pPr>
        <w:numPr>
          <w:ilvl w:val="0"/>
          <w:numId w:val="14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strój sportowy,</w:t>
      </w:r>
    </w:p>
    <w:p w:rsidR="00000000" w:rsidDel="00000000" w:rsidP="00000000" w:rsidRDefault="00000000" w:rsidRPr="00000000" w14:paraId="0000002D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sprawność fizyczną (kontrola):</w:t>
      </w:r>
    </w:p>
    <w:p w:rsidR="00000000" w:rsidDel="00000000" w:rsidP="00000000" w:rsidRDefault="00000000" w:rsidRPr="00000000" w14:paraId="0000002F">
      <w:pPr>
        <w:spacing w:line="4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4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siła mięśni brzucha – siady z leżenia tyłem wykonywane w czasie 30 s [według MTSF],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1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4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gibkość – skłon tułowia w przód z podwyższenia [według MTSF],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4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pomiar tętna przed wysiłkiem i po jego zakończeniu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080"/>
        </w:tabs>
        <w:spacing w:line="224" w:lineRule="auto"/>
        <w:ind w:left="1080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– Test Coopera.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umiejętności ruchowe:</w:t>
      </w:r>
    </w:p>
    <w:p w:rsidR="00000000" w:rsidDel="00000000" w:rsidP="00000000" w:rsidRDefault="00000000" w:rsidRPr="00000000" w14:paraId="00000039">
      <w:p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gimnastyka: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stanie na rękach przy drabinkach,</w:t>
      </w:r>
    </w:p>
    <w:p w:rsidR="00000000" w:rsidDel="00000000" w:rsidP="00000000" w:rsidRDefault="00000000" w:rsidRPr="00000000" w14:paraId="0000003D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przewrót w przód z marszu do przysiadu podpartego,</w:t>
      </w:r>
    </w:p>
    <w:p w:rsidR="00000000" w:rsidDel="00000000" w:rsidP="00000000" w:rsidRDefault="00000000" w:rsidRPr="00000000" w14:paraId="0000003F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mini piłka nożna: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prowadzenie piłki prostym podbiciem prawą lub lewą nogą</w:t>
      </w:r>
    </w:p>
    <w:p w:rsidR="00000000" w:rsidDel="00000000" w:rsidP="00000000" w:rsidRDefault="00000000" w:rsidRPr="00000000" w14:paraId="00000043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3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ze zmianą tempa i kierunku poruszania się,</w:t>
      </w:r>
    </w:p>
    <w:p w:rsidR="00000000" w:rsidDel="00000000" w:rsidP="00000000" w:rsidRDefault="00000000" w:rsidRPr="00000000" w14:paraId="00000045">
      <w:pPr>
        <w:spacing w:line="2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37" w:lineRule="auto"/>
        <w:ind w:left="1360" w:hanging="28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uderzenie piłki prostym podbiciem na bramkę po kilku krokach rozbiegu (piłka jest do grywana od współćwiczącego),</w:t>
      </w:r>
    </w:p>
    <w:p w:rsidR="00000000" w:rsidDel="00000000" w:rsidP="00000000" w:rsidRDefault="00000000" w:rsidRPr="00000000" w14:paraId="00000047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mini koszykówka: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podania piłki oburącz sprzed klatki piersiowej kozłem</w:t>
      </w:r>
    </w:p>
    <w:p w:rsidR="00000000" w:rsidDel="00000000" w:rsidP="00000000" w:rsidRDefault="00000000" w:rsidRPr="00000000" w14:paraId="0000004B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136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biegu,</w:t>
      </w:r>
    </w:p>
    <w:p w:rsidR="00000000" w:rsidDel="00000000" w:rsidP="00000000" w:rsidRDefault="00000000" w:rsidRPr="00000000" w14:paraId="0000004D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rzut do kosza z dwutaktu z biegu,</w:t>
      </w:r>
    </w:p>
    <w:p w:rsidR="00000000" w:rsidDel="00000000" w:rsidP="00000000" w:rsidRDefault="00000000" w:rsidRPr="00000000" w14:paraId="0000004F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mini piłka ręczna: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0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rzut na bramkę z biegu po podaniu od współćwiczącego,</w:t>
      </w:r>
    </w:p>
    <w:p w:rsidR="00000000" w:rsidDel="00000000" w:rsidP="00000000" w:rsidRDefault="00000000" w:rsidRPr="00000000" w14:paraId="00000053">
      <w:pPr>
        <w:spacing w:line="2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37" w:lineRule="auto"/>
        <w:ind w:left="1360" w:hanging="28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podanie jednorącz półgórne w biegu ze zmianą miejsca i kierunku poruszania się,</w:t>
      </w:r>
    </w:p>
    <w:p w:rsidR="00000000" w:rsidDel="00000000" w:rsidP="00000000" w:rsidRDefault="00000000" w:rsidRPr="00000000" w14:paraId="00000055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mini piłka siatkowa: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54" w:lineRule="auto"/>
        <w:ind w:left="1080" w:right="1140" w:firstLine="0"/>
        <w:rPr>
          <w:rFonts w:ascii="Cambria" w:cs="Cambria" w:eastAsia="Cambria" w:hAnsi="Cambria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odbicie piłki sposobem oburącz dolnym w parach, </w:t>
      </w: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‒</w:t>
      </w: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zagrywka sposobem dolnym lub górnym z 4–5 m od siatki,</w:t>
      </w:r>
    </w:p>
    <w:p w:rsidR="00000000" w:rsidDel="00000000" w:rsidP="00000000" w:rsidRDefault="00000000" w:rsidRPr="00000000" w14:paraId="00000059">
      <w:pPr>
        <w:spacing w:line="254" w:lineRule="auto"/>
        <w:ind w:left="1080" w:right="114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zna zasady gry w mini siatkówkę</w:t>
      </w:r>
    </w:p>
    <w:p w:rsidR="00000000" w:rsidDel="00000000" w:rsidP="00000000" w:rsidRDefault="00000000" w:rsidRPr="00000000" w14:paraId="0000005A">
      <w:pPr>
        <w:spacing w:line="254" w:lineRule="auto"/>
        <w:ind w:left="1080" w:right="114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Lekka atletyka </w:t>
      </w:r>
    </w:p>
    <w:p w:rsidR="00000000" w:rsidDel="00000000" w:rsidP="00000000" w:rsidRDefault="00000000" w:rsidRPr="00000000" w14:paraId="0000005B">
      <w:pPr>
        <w:spacing w:line="254" w:lineRule="auto"/>
        <w:ind w:left="1080" w:right="114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 dystans 60m i 160m wszyscy</w:t>
      </w:r>
    </w:p>
    <w:p w:rsidR="00000000" w:rsidDel="00000000" w:rsidP="00000000" w:rsidRDefault="00000000" w:rsidRPr="00000000" w14:paraId="0000005C">
      <w:pPr>
        <w:spacing w:line="254" w:lineRule="auto"/>
        <w:ind w:left="1080" w:right="114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 dystans 300m wszyscy</w:t>
      </w:r>
    </w:p>
    <w:p w:rsidR="00000000" w:rsidDel="00000000" w:rsidP="00000000" w:rsidRDefault="00000000" w:rsidRPr="00000000" w14:paraId="0000005D">
      <w:pPr>
        <w:spacing w:line="254" w:lineRule="auto"/>
        <w:ind w:left="1080" w:right="114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 dystans 600m wszyscy</w:t>
      </w:r>
    </w:p>
    <w:p w:rsidR="00000000" w:rsidDel="00000000" w:rsidP="00000000" w:rsidRDefault="00000000" w:rsidRPr="00000000" w14:paraId="0000005E">
      <w:pPr>
        <w:spacing w:line="254" w:lineRule="auto"/>
        <w:ind w:left="1080" w:right="114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 dystans 800m wszyscy</w:t>
      </w:r>
    </w:p>
    <w:p w:rsidR="00000000" w:rsidDel="00000000" w:rsidP="00000000" w:rsidRDefault="00000000" w:rsidRPr="00000000" w14:paraId="0000005F">
      <w:pPr>
        <w:spacing w:line="254" w:lineRule="auto"/>
        <w:ind w:left="1080" w:right="114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 dystans 1000m chłopcy</w:t>
      </w:r>
    </w:p>
    <w:p w:rsidR="00000000" w:rsidDel="00000000" w:rsidP="00000000" w:rsidRDefault="00000000" w:rsidRPr="00000000" w14:paraId="00000060">
      <w:pPr>
        <w:spacing w:line="254" w:lineRule="auto"/>
        <w:ind w:left="1080" w:right="114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 uczestniczy w biegach kontrolnych</w:t>
      </w:r>
    </w:p>
    <w:p w:rsidR="00000000" w:rsidDel="00000000" w:rsidP="00000000" w:rsidRDefault="00000000" w:rsidRPr="00000000" w14:paraId="00000061">
      <w:pPr>
        <w:spacing w:line="254" w:lineRule="auto"/>
        <w:ind w:left="1080" w:right="114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- poznaje techniki rzutne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tabs>
          <w:tab w:val="left" w:leader="none" w:pos="680"/>
        </w:tabs>
        <w:ind w:left="680" w:hanging="40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wiadomości:</w:t>
      </w:r>
    </w:p>
    <w:p w:rsidR="00000000" w:rsidDel="00000000" w:rsidP="00000000" w:rsidRDefault="00000000" w:rsidRPr="00000000" w14:paraId="00000063">
      <w:pPr>
        <w:spacing w:line="4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uczeń zna podstawowe przepisy mini gier zespołowych (odpowiedzi ustne lub pisemny test),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uczeń wymienia podstawowe zasady korzystania ze sprzętu sportowego (odpowiedzi ustne lub sprawdzian pisemny),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uczeń zna zasady i metody hartowania organizmu.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14.3999999999999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2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5a)        wiadomości z edukacji zdrowotnej:</w:t>
      </w:r>
    </w:p>
    <w:p w:rsidR="00000000" w:rsidDel="00000000" w:rsidP="00000000" w:rsidRDefault="00000000" w:rsidRPr="00000000" w14:paraId="0000006B">
      <w:pPr>
        <w:spacing w:line="14.3999999999999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uczeń wymienia negatywne mierniki zdrowia,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uczeń zna przyczyny otyłości.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31" w:lineRule="auto"/>
        <w:jc w:val="both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Wymagania szczegółowe w klasie VI szkoły podstawowej.</w:t>
      </w:r>
    </w:p>
    <w:p w:rsidR="00000000" w:rsidDel="00000000" w:rsidP="00000000" w:rsidRDefault="00000000" w:rsidRPr="00000000" w14:paraId="00000071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klasie VI szkoły podstawowej kontrolujemy i oceniamy następujące obszary aktywności ucznia:</w:t>
      </w:r>
    </w:p>
    <w:p w:rsidR="00000000" w:rsidDel="00000000" w:rsidP="00000000" w:rsidRDefault="00000000" w:rsidRPr="00000000" w14:paraId="00000073">
      <w:pPr>
        <w:spacing w:line="14.3999999999999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postawę ucznia i jego kompetencje społeczne,</w:t>
      </w:r>
    </w:p>
    <w:p w:rsidR="00000000" w:rsidDel="00000000" w:rsidP="00000000" w:rsidRDefault="00000000" w:rsidRPr="00000000" w14:paraId="00000075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systematyczny udział i aktywność w trakcie zajęć,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strój sportowy,</w:t>
      </w:r>
    </w:p>
    <w:p w:rsidR="00000000" w:rsidDel="00000000" w:rsidP="00000000" w:rsidRDefault="00000000" w:rsidRPr="00000000" w14:paraId="00000078">
      <w:pPr>
        <w:tabs>
          <w:tab w:val="left" w:leader="none" w:pos="680"/>
        </w:tabs>
        <w:ind w:left="68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9" w:lineRule="auto"/>
        <w:ind w:left="580" w:right="1020" w:hanging="566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8. Szczegółowe kryteria oceny półrocznej  lub rocznej z wychowania fizycznego</w:t>
      </w:r>
    </w:p>
    <w:p w:rsidR="00000000" w:rsidDel="00000000" w:rsidP="00000000" w:rsidRDefault="00000000" w:rsidRPr="00000000" w14:paraId="0000007B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1) Ocena celująca</w:t>
      </w:r>
    </w:p>
    <w:p w:rsidR="00000000" w:rsidDel="00000000" w:rsidP="00000000" w:rsidRDefault="00000000" w:rsidRPr="00000000" w14:paraId="0000007C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24" w:lineRule="auto"/>
        <w:ind w:firstLine="397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celującą śródroczną lub roczną otrzymuje uczeń, który.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1"/>
          <w:numId w:val="4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zawsze przygotowany do zajęć wychowania fizycznego, m.in. posiada odpowiedni strój sportowy,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1"/>
          <w:numId w:val="4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charakteryzuje się wysokim poziomem kultury osobistej,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1"/>
          <w:numId w:val="4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używa właściwych sformułowań w kontaktach interpersonalnych z rówieśnikami w klasie oraz w stosunku do nauczyciela czy innych pracowników szkoły,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1"/>
          <w:numId w:val="4"/>
        </w:numPr>
        <w:tabs>
          <w:tab w:val="left" w:leader="none" w:pos="1080"/>
        </w:tabs>
        <w:spacing w:line="234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bardzo chętnie współpracuje z nauczycielami wychowania fizycznego na rzecz szkolnej lub środowiskowej kultury fizycznej,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708" w:firstLine="383.999999999999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reprezentuje szkołę w zawodach sportowych na poziomie        gminy i powiatu, rejonu, województwa lub w zawodach ogólnopolskich,</w:t>
      </w:r>
    </w:p>
    <w:p w:rsidR="00000000" w:rsidDel="00000000" w:rsidP="00000000" w:rsidRDefault="00000000" w:rsidRPr="00000000" w14:paraId="00000088">
      <w:pPr>
        <w:spacing w:line="1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systematycznie bierze udział w zajęciach sportowo-rekreacyjnych,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pgSz w:h="13606" w:w="9640" w:orient="portrait"/>
          <w:pgMar w:bottom="0" w:top="1048" w:left="900" w:right="1138" w:header="0" w:footer="0"/>
          <w:pgNumType w:start="1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aktywny w trakcie zajęć z edukacji zdrowotnej;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1"/>
          <w:numId w:val="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sposób ponad bardzo dobry wykonuje wszystkie ćwiczenia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1"/>
          <w:numId w:val="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wzorowo pełni funkcję lidera grupy ćwiczebnej lub kapitana drużyny,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1"/>
          <w:numId w:val="7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pokazuje i demonstruje większość umiejętności ruchowych,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1"/>
          <w:numId w:val="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prowadzi rozgrzewkę lub ćwiczenia kształtujące bardzo poprawnie pod względem merytorycznym i metodycznym,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1"/>
          <w:numId w:val="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samodzielnie pod względem psychomotorycznym przygotować się do wybranego fragmentu zajęć,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1"/>
          <w:numId w:val="7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umie samodzielnie przygotować miejsce ćwiczeń,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1"/>
          <w:numId w:val="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testy i próby sprawnościowe ujęte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1"/>
          <w:numId w:val="7"/>
        </w:numPr>
        <w:tabs>
          <w:tab w:val="left" w:leader="none" w:pos="1060"/>
        </w:tabs>
        <w:spacing w:line="231" w:lineRule="auto"/>
        <w:ind w:left="1060" w:hanging="35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samodzielnie zabiega o poprawę lub uzupełnienie próby sprawnościowej, w której nie uczestniczył z ważnych powodów osobistych, rodzinnych lub zdrowotnych,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1"/>
          <w:numId w:val="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uzyskuje bardzo znaczny postęp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1"/>
          <w:numId w:val="7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dokonuje oceny własnego rozwoju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1"/>
          <w:numId w:val="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podejmuje indywidualny program treningowy w celu poprawy wyniku w danej próbie sprawności fizycznej;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42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71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1"/>
          <w:numId w:val="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bez jakichkolwiek błędów technicznych lub taktycznych,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2"/>
          <w:numId w:val="9"/>
        </w:numPr>
        <w:tabs>
          <w:tab w:val="left" w:leader="none" w:pos="1080"/>
        </w:tabs>
        <w:spacing w:line="23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ćwiczenia wykonuje 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50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2"/>
          <w:numId w:val="9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wykonanie zadania ruchowego przez ucznia może być zawsze przykładem i wzorem do naśladowania dla innych ćwiczących,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2"/>
          <w:numId w:val="9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wykonać ćwiczenie o znacznym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2"/>
          <w:numId w:val="9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zadania ruchowe nie tylko efektownie, ale i efektywnie, np. trafia do bramki, rzuca celnie do kosza,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2"/>
          <w:numId w:val="9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opanowane umiejętności ruchowe w czasie zawodów i rozgrywek sportowych,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1"/>
          <w:numId w:val="7"/>
        </w:numPr>
        <w:tabs>
          <w:tab w:val="left" w:leader="none" w:pos="1060"/>
        </w:tabs>
        <w:spacing w:line="231" w:lineRule="auto"/>
        <w:ind w:left="1060" w:hanging="35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stopień opanowania umiejętności ruchowych przez ucznia w sposób znaczący wpływa na wyniki drużyn szkolnych w zawodach i rozgrywkach różnych szczebli; samodzielnie zabiega o poprawę lub uzupełnienie próby sprawnościowej, w której nie uczestniczył z ważnych powodów osobistych, rodzinnych lub zdrowotnych,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1"/>
          <w:numId w:val="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uzyskuje bardzo znaczny postęp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1"/>
          <w:numId w:val="7"/>
        </w:numPr>
        <w:tabs>
          <w:tab w:val="left" w:leader="none" w:pos="1060"/>
        </w:tabs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dokonuje oceny własnego rozwoju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1"/>
          <w:numId w:val="7"/>
        </w:numPr>
        <w:tabs>
          <w:tab w:val="left" w:leader="none" w:pos="108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podejmuje indywidualny program treningowy w celu poprawy wyniku w danej próbie sprawności fizycznej;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1"/>
          <w:numId w:val="7"/>
        </w:numPr>
        <w:tabs>
          <w:tab w:val="left" w:leader="none" w:pos="1060"/>
        </w:tabs>
        <w:spacing w:line="224" w:lineRule="auto"/>
        <w:ind w:left="106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bez jakichkolwiek błędów technicznych lub taktycznych,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2"/>
          <w:numId w:val="9"/>
        </w:numPr>
        <w:tabs>
          <w:tab w:val="left" w:leader="none" w:pos="1080"/>
        </w:tabs>
        <w:spacing w:line="23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3"/>
          <w:szCs w:val="23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ćwiczenia wykonuje 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Cambria" w:cs="Cambria" w:eastAsia="Cambria" w:hAnsi="Cambria"/>
          <w:sz w:val="22"/>
          <w:szCs w:val="22"/>
        </w:rPr>
        <w:sectPr>
          <w:type w:val="continuous"/>
          <w:pgSz w:h="13606" w:w="9640" w:orient="portrait"/>
          <w:pgMar w:bottom="0" w:top="1048" w:left="900" w:right="113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BD">
      <w:pPr>
        <w:tabs>
          <w:tab w:val="left" w:leader="none" w:pos="1080"/>
        </w:tabs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          potrafi wykonać ćwiczenie o znacznym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2"/>
          <w:numId w:val="9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zadania ruchowe nie tylko efektownie, ale i efektywnie, np. trafia do bramki, rzuca celnie do kosza,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2"/>
          <w:numId w:val="9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opanowane umiejętności ruchowe w czasie zawodów i rozgrywek sportowych,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2"/>
          <w:numId w:val="9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stopień opanowania umiejętności ruchowych przez ucznia w sposób znaczący wpływa na wyniki drużyn szkolnych w zawodach i rozgrywkach różnych szczebli;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2"/>
          <w:numId w:val="9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sprawdziany pisemne i testy na ocenę bardzo dobrą lub celującą,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42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2"/>
          <w:numId w:val="9"/>
        </w:numPr>
        <w:tabs>
          <w:tab w:val="left" w:leader="none" w:pos="1080"/>
        </w:tabs>
        <w:spacing w:line="227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wszystkie przepisy i zasady sportów indywidualnych oraz zespołowych, które były nauczane w trakcie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2"/>
          <w:numId w:val="9"/>
        </w:numPr>
        <w:tabs>
          <w:tab w:val="left" w:leader="none" w:pos="1080"/>
        </w:tabs>
        <w:spacing w:line="221" w:lineRule="auto"/>
        <w:ind w:left="1080" w:hanging="363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dużym zakresem wiedzy nt. bieżących wydarzeń sportowych w kraju i za granicą.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2"/>
          <w:numId w:val="9"/>
        </w:numPr>
        <w:tabs>
          <w:tab w:val="left" w:leader="none" w:pos="1080"/>
        </w:tabs>
        <w:spacing w:line="238" w:lineRule="auto"/>
        <w:ind w:left="1080" w:hanging="363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 podstawową wiedzę z edukacji zdrowotnej.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1080"/>
        </w:tabs>
        <w:spacing w:line="238" w:lineRule="auto"/>
        <w:ind w:left="1080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196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6"/>
        </w:numPr>
        <w:tabs>
          <w:tab w:val="left" w:leader="none" w:pos="320"/>
        </w:tabs>
        <w:ind w:left="320" w:hanging="313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Ocena bardzo dobra</w:t>
      </w:r>
    </w:p>
    <w:p w:rsidR="00000000" w:rsidDel="00000000" w:rsidP="00000000" w:rsidRDefault="00000000" w:rsidRPr="00000000" w14:paraId="000000CE">
      <w:pPr>
        <w:spacing w:line="11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21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bardzo dobrą półroczna lub roczną otrzymuje uczeń, który w zakresie:</w:t>
      </w:r>
    </w:p>
    <w:p w:rsidR="00000000" w:rsidDel="00000000" w:rsidP="00000000" w:rsidRDefault="00000000" w:rsidRPr="00000000" w14:paraId="000000D0">
      <w:pPr>
        <w:spacing w:line="14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1"/>
          <w:numId w:val="8"/>
        </w:numPr>
        <w:tabs>
          <w:tab w:val="left" w:leader="none" w:pos="1080"/>
        </w:tabs>
        <w:spacing w:line="227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przygotowany do zajęć wychowania fizycznego, m.in. posiada odpowiedni strój sportowy, ale sporadycznie nie bierze udziału w lekcjach z różnych powodów,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1"/>
          <w:numId w:val="8"/>
        </w:numPr>
        <w:tabs>
          <w:tab w:val="left" w:leader="none" w:pos="1080"/>
        </w:tabs>
        <w:spacing w:line="221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ćwiczy na lekcjach tylko z bardzo ważnych powodów zdrowotnych, rodzinnych lub osobistych,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1"/>
          <w:numId w:val="8"/>
        </w:numPr>
        <w:tabs>
          <w:tab w:val="left" w:leader="none" w:pos="1080"/>
        </w:tabs>
        <w:spacing w:line="221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77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chętnie współpracuje z nauczycielami wychowania fizycznego na rzecz szkolnej lub środowiskowej kultury fizycznej,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1"/>
          <w:numId w:val="10"/>
        </w:numPr>
        <w:tabs>
          <w:tab w:val="left" w:leader="none" w:pos="783"/>
        </w:tabs>
        <w:spacing w:line="221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reprezentuje szkołę w zawodach sportowych na poziomie gminnym lub powiatowym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1"/>
          <w:numId w:val="10"/>
        </w:numPr>
        <w:tabs>
          <w:tab w:val="left" w:leader="none" w:pos="783"/>
        </w:tabs>
        <w:spacing w:line="221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niekiedy podejmuje indywidualne formy aktywności fizycznej w czasie wolnym,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1"/>
          <w:numId w:val="10"/>
        </w:numPr>
        <w:tabs>
          <w:tab w:val="left" w:leader="none" w:pos="783"/>
        </w:tabs>
        <w:spacing w:line="238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aktywny w trakcie zajęć z edukacji zdrowotnej;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1"/>
          <w:numId w:val="10"/>
        </w:numPr>
        <w:tabs>
          <w:tab w:val="left" w:leader="none" w:pos="783"/>
        </w:tabs>
        <w:spacing w:line="221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sposób bardzo dobry wykonuje większość ćwiczeń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4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1"/>
          <w:numId w:val="10"/>
        </w:numPr>
        <w:tabs>
          <w:tab w:val="left" w:leader="none" w:pos="783"/>
        </w:tabs>
        <w:spacing w:line="221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bardzo dobrze pełni funkcję lidera grupy ćwiczebnej lub kapitana drużyny,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1"/>
          <w:numId w:val="10"/>
        </w:numPr>
        <w:tabs>
          <w:tab w:val="left" w:leader="none" w:pos="783"/>
        </w:tabs>
        <w:spacing w:line="238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pokazuje i demonstruje niektóre umiejętności ruchowe,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42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1"/>
          <w:numId w:val="10"/>
        </w:numPr>
        <w:tabs>
          <w:tab w:val="left" w:leader="none" w:pos="783"/>
        </w:tabs>
        <w:spacing w:line="221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prowadzi rozgrzewkę lub ćwiczenia kształtujące poprawnie pod względem merytorycznym i metodycznym,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1"/>
          <w:numId w:val="10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umie z pomocą nauczyciela lub współćwiczących przygotować miejsce ćwiczeń,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1"/>
          <w:numId w:val="10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zasady bezpiecznej organizacji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1"/>
          <w:numId w:val="10"/>
        </w:numPr>
        <w:tabs>
          <w:tab w:val="left" w:leader="none" w:pos="782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stara się dbać o stan techniczny urządzeń, przyborów i obiektów sportowych szkoły;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43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1"/>
          <w:numId w:val="10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prawie wszystkie testy i próby sprawnościowe ujęte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1"/>
          <w:numId w:val="10"/>
        </w:numPr>
        <w:tabs>
          <w:tab w:val="left" w:leader="none" w:pos="783"/>
        </w:tabs>
        <w:spacing w:line="231" w:lineRule="auto"/>
        <w:ind w:left="783" w:hanging="35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poprawia lub uzupełnia próby sprawnościowe, w których nie uczestniczył z ważnych powodów osobistych, rodzinnych lub zdrowotnych za namową nauczyciela,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1"/>
          <w:numId w:val="10"/>
        </w:numPr>
        <w:tabs>
          <w:tab w:val="left" w:leader="none" w:pos="782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uzyskuje znaczny postęp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1"/>
          <w:numId w:val="10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dokonuje oceny własnego rozwoju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1"/>
          <w:numId w:val="11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wykonywać ćwiczenia o dużym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1"/>
          <w:numId w:val="11"/>
        </w:numPr>
        <w:tabs>
          <w:tab w:val="left" w:leader="none" w:pos="1080"/>
        </w:tabs>
        <w:spacing w:line="234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wykonuje zadania ruchowe efektownie, ale nie zawsze efektywnie, np. sporadycznie trafia do bramki czy rzuca celnie do kosza,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50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numPr>
          <w:ilvl w:val="1"/>
          <w:numId w:val="10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77" w:left="1417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stosuje opanowane umiejętności ruchowe w czasie gry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783"/>
        </w:tabs>
        <w:spacing w:line="224" w:lineRule="auto"/>
        <w:ind w:left="783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właściwej, w trakcie zajęć;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numPr>
          <w:ilvl w:val="1"/>
          <w:numId w:val="11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sprawdziany pisemne i testy na ocenę bardzo dobrą lub dobrą,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1"/>
          <w:numId w:val="11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prawie wszystkie przepisy i zasady sportów indywidualnych oraz zespołowych, które były nauczane w trakcie zajęć wychowania fizycznego,</w:t>
      </w: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FE">
      <w:pPr>
        <w:rPr>
          <w:rFonts w:ascii="Cambria" w:cs="Cambria" w:eastAsia="Cambria" w:hAnsi="Cambria"/>
          <w:sz w:val="22"/>
          <w:szCs w:val="22"/>
        </w:rPr>
        <w:sectPr>
          <w:type w:val="continuous"/>
          <w:pgSz w:h="13606" w:w="9640" w:orient="portrait"/>
          <w:pgMar w:bottom="0" w:top="1077" w:left="900" w:right="113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FF">
      <w:pPr>
        <w:spacing w:line="14.399999999999999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41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numPr>
          <w:ilvl w:val="1"/>
          <w:numId w:val="11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posiada bardzo dobrą wiedzę na temat rozwoju fizycznego i motorycznego,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numPr>
          <w:ilvl w:val="1"/>
          <w:numId w:val="11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bardzo dobrym zakresem wiedzy nt. bieżących wydarzeń sportowych w kraju i za granicą,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numPr>
          <w:ilvl w:val="1"/>
          <w:numId w:val="11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 podstawową wiedzę z edukacji zdrowotnej.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left" w:leader="none" w:pos="1080"/>
        </w:tabs>
        <w:ind w:left="1080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10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3) Ocena dobra</w:t>
      </w:r>
    </w:p>
    <w:p w:rsidR="00000000" w:rsidDel="00000000" w:rsidP="00000000" w:rsidRDefault="00000000" w:rsidRPr="00000000" w14:paraId="0000010A">
      <w:pPr>
        <w:spacing w:line="18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dobrą półroczną lub roczną otrzymuje uczeń, który w zakresie:</w:t>
      </w:r>
    </w:p>
    <w:p w:rsidR="00000000" w:rsidDel="00000000" w:rsidP="00000000" w:rsidRDefault="00000000" w:rsidRPr="00000000" w14:paraId="0000010C">
      <w:pPr>
        <w:spacing w:line="15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numPr>
          <w:ilvl w:val="1"/>
          <w:numId w:val="12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przygotowany do zajęć wychowania fizycznego, m.in. posiada odpowiedni strój sportowy.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1"/>
          <w:numId w:val="12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charakteryzuje się właściwym poziomem kultury osobistej,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numPr>
          <w:ilvl w:val="1"/>
          <w:numId w:val="12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bierze udział w klasowych i szkolnych zawodach sportowych,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numPr>
          <w:ilvl w:val="1"/>
          <w:numId w:val="12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raczej nie podejmuje indywidualnych form aktywności fizycznej w czasie wolnym,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numPr>
          <w:ilvl w:val="1"/>
          <w:numId w:val="12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12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aktywny w trakcie zajęć z edukacji zdrowotnej;</w:t>
      </w:r>
      <w:r w:rsidDel="00000000" w:rsidR="00000000" w:rsidRPr="00000000">
        <w:rPr>
          <w:rtl w:val="0"/>
        </w:rPr>
      </w:r>
    </w:p>
    <w:bookmarkStart w:colFirst="0" w:colLast="0" w:name="bookmark=id.3znysh7" w:id="3"/>
    <w:bookmarkEnd w:id="3"/>
    <w:p w:rsidR="00000000" w:rsidDel="00000000" w:rsidP="00000000" w:rsidRDefault="00000000" w:rsidRPr="00000000" w14:paraId="00000119">
      <w:pPr>
        <w:spacing w:line="9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numPr>
          <w:ilvl w:val="1"/>
          <w:numId w:val="21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 sposób dobry wykonuje większość ćwiczeń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3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18" w:lineRule="auto"/>
        <w:rPr>
          <w:rFonts w:ascii="Noto Sans Symbols" w:cs="Noto Sans Symbols" w:eastAsia="Noto Sans Symbols" w:hAnsi="Noto Sans Symbol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numPr>
          <w:ilvl w:val="1"/>
          <w:numId w:val="21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nie potrafi pokazywać i demonstrować umiejętności ruchowych,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numPr>
          <w:ilvl w:val="1"/>
          <w:numId w:val="21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prowadzi rozgrzewkę lub ćwiczenia kształtujące w miarę poprawnie pod względem merytorycznym i metodycznym,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48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numPr>
          <w:ilvl w:val="1"/>
          <w:numId w:val="21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umie z pomocą nauczyciela lub współćwiczących przygotować miejsce ćwiczeń,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numPr>
          <w:ilvl w:val="1"/>
          <w:numId w:val="21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zawsze stosuje zasady bezpiecznej organizacji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numPr>
          <w:ilvl w:val="1"/>
          <w:numId w:val="21"/>
        </w:numPr>
        <w:tabs>
          <w:tab w:val="left" w:leader="none" w:pos="782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większość testów i prób sprawnościowych ujętych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1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numPr>
          <w:ilvl w:val="1"/>
          <w:numId w:val="21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wykonuje określone próby sprawności fizycznej na ocenę dobrą,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numPr>
          <w:ilvl w:val="1"/>
          <w:numId w:val="21"/>
        </w:numPr>
        <w:tabs>
          <w:tab w:val="left" w:leader="none" w:pos="783"/>
        </w:tabs>
        <w:spacing w:line="231" w:lineRule="auto"/>
        <w:ind w:left="783" w:hanging="35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poprawia lub uzupełnia próby sprawnościowe, w których nie uczestniczył z ważnych powodów osobistych, rodzinnych lub zdrowotnych za wyraźną namową nauczyciela,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numPr>
          <w:ilvl w:val="1"/>
          <w:numId w:val="21"/>
        </w:numPr>
        <w:tabs>
          <w:tab w:val="left" w:leader="none" w:pos="782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uzyskuje niewielki postęp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numPr>
          <w:ilvl w:val="1"/>
          <w:numId w:val="22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z niewielkimi błędami technicznymi lub taktycznymi,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numPr>
          <w:ilvl w:val="1"/>
          <w:numId w:val="22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ćwiczenia nie zawsze 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numPr>
          <w:ilvl w:val="1"/>
          <w:numId w:val="22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wykonywać ćwiczenia o przeciętnym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numPr>
          <w:ilvl w:val="1"/>
          <w:numId w:val="22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zadania ruchowe efektownie, ale zawsze mało efektywnie, np. nie trafia do bramki czy nie rzuca celnie do kosza,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numPr>
          <w:ilvl w:val="1"/>
          <w:numId w:val="22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potrafi zastosować opanowanych umiejętności ruchowych w czasie gry właściwej lub szkolnej,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numPr>
          <w:ilvl w:val="1"/>
          <w:numId w:val="22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przepisy i zasady sportów indywidualnych oraz zespołowych, które były nauczane w trakcie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numPr>
          <w:ilvl w:val="1"/>
          <w:numId w:val="22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posiada dobrą wiedzę na temat rozwoju fizycznego i motorycznego,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numPr>
          <w:ilvl w:val="1"/>
          <w:numId w:val="22"/>
        </w:numPr>
        <w:tabs>
          <w:tab w:val="left" w:leader="none" w:pos="1080"/>
        </w:tabs>
        <w:spacing w:line="224" w:lineRule="auto"/>
        <w:ind w:left="1080" w:hanging="363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dobrym zakresem wiedzy nt. bieżących wydarzeń sportowych w kraju i za granicą,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numPr>
          <w:ilvl w:val="1"/>
          <w:numId w:val="22"/>
        </w:numPr>
        <w:tabs>
          <w:tab w:val="left" w:leader="none" w:pos="1080"/>
        </w:tabs>
        <w:ind w:left="1080" w:hanging="363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 podstawową wiedzę z edukacji zdrowotnej.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2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tabs>
          <w:tab w:val="left" w:leader="none" w:pos="782"/>
        </w:tabs>
        <w:spacing w:line="224" w:lineRule="auto"/>
        <w:ind w:left="783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left="7063" w:firstLine="0"/>
        <w:rPr>
          <w:rFonts w:ascii="Cambria" w:cs="Cambria" w:eastAsia="Cambria" w:hAnsi="Cambria"/>
          <w:sz w:val="22"/>
          <w:szCs w:val="22"/>
        </w:rPr>
        <w:sectPr>
          <w:type w:val="continuous"/>
          <w:pgSz w:h="13606" w:w="9640" w:orient="portrait"/>
          <w:pgMar w:bottom="0" w:top="1077" w:left="1417" w:right="89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2et92p0" w:id="4"/>
    <w:bookmarkEnd w:id="4"/>
    <w:p w:rsidR="00000000" w:rsidDel="00000000" w:rsidP="00000000" w:rsidRDefault="00000000" w:rsidRPr="00000000" w14:paraId="00000145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4) Ocena dostateczna</w:t>
      </w:r>
    </w:p>
    <w:p w:rsidR="00000000" w:rsidDel="00000000" w:rsidP="00000000" w:rsidRDefault="00000000" w:rsidRPr="00000000" w14:paraId="00000146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dostateczną półroczną lub roczną otrzymuje uczeń, który w zakresie:</w:t>
      </w:r>
    </w:p>
    <w:p w:rsidR="00000000" w:rsidDel="00000000" w:rsidP="00000000" w:rsidRDefault="00000000" w:rsidRPr="00000000" w14:paraId="00000148">
      <w:pPr>
        <w:spacing w:line="1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numPr>
          <w:ilvl w:val="1"/>
          <w:numId w:val="23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nextPage"/>
          <w:pgSz w:h="13606" w:w="9640" w:orient="portrait"/>
          <w:pgMar w:bottom="0" w:top="1012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jest przygotowany do zajęć wychowania fizycznego, m.in. posiada odpowiedni strój sportowy, ale często mu się zdarza nie brać udziału w lekcjach z różnych powodów,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1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numPr>
          <w:ilvl w:val="1"/>
          <w:numId w:val="24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nie bierze udziału w klasowych i szkolnych zawodach sportowych,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numPr>
          <w:ilvl w:val="1"/>
          <w:numId w:val="24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w sposób dostateczny wykonuje większość ćwiczeń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1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numPr>
          <w:ilvl w:val="1"/>
          <w:numId w:val="24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nie potrafi pokazywać i demonstrować umiejętności ruchowych,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numPr>
          <w:ilvl w:val="1"/>
          <w:numId w:val="24"/>
        </w:numPr>
        <w:tabs>
          <w:tab w:val="left" w:leader="none" w:pos="783"/>
        </w:tabs>
        <w:spacing w:line="224" w:lineRule="auto"/>
        <w:ind w:left="783" w:hanging="35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potrafi przeprowadzić rozgrzewki lub ćwiczeń kształtujących poprawnie pod względem merytorycznym i metodycznym,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numPr>
          <w:ilvl w:val="1"/>
          <w:numId w:val="24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często nie stosuje zasad bezpiecznej organizacji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numPr>
          <w:ilvl w:val="1"/>
          <w:numId w:val="24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tylko niektóre testy i próby sprawnościowe ujęte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numPr>
          <w:ilvl w:val="1"/>
          <w:numId w:val="24"/>
        </w:numPr>
        <w:tabs>
          <w:tab w:val="left" w:leader="none" w:pos="783"/>
        </w:tabs>
        <w:spacing w:line="224" w:lineRule="auto"/>
        <w:ind w:left="783" w:right="20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określone próby sprawności fizycznej na ocenę dostateczną,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numPr>
          <w:ilvl w:val="1"/>
          <w:numId w:val="24"/>
        </w:numPr>
        <w:tabs>
          <w:tab w:val="left" w:leader="none" w:pos="783"/>
        </w:tabs>
        <w:spacing w:line="231" w:lineRule="auto"/>
        <w:ind w:left="783" w:hanging="35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poprawia lub nie uzupełnia prób sprawnościowych, w których nie uczestniczył,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numPr>
          <w:ilvl w:val="1"/>
          <w:numId w:val="24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continuous"/>
          <w:pgSz w:h="13606" w:w="9640" w:orient="portrait"/>
          <w:pgMar w:bottom="0" w:top="1012" w:left="900" w:right="1138" w:header="0" w:footer="0"/>
        </w:sect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uzyskuje żadnego postępu w kolejnych próbach sprawnościowych, np. w ciągu roku szkolnego,</w:t>
      </w:r>
      <w:r w:rsidDel="00000000" w:rsidR="00000000" w:rsidRPr="00000000">
        <w:rPr>
          <w:rtl w:val="0"/>
        </w:rPr>
      </w:r>
    </w:p>
    <w:bookmarkStart w:colFirst="0" w:colLast="0" w:name="bookmark=id.tyjcwt" w:id="5"/>
    <w:bookmarkEnd w:id="5"/>
    <w:p w:rsidR="00000000" w:rsidDel="00000000" w:rsidP="00000000" w:rsidRDefault="00000000" w:rsidRPr="00000000" w14:paraId="0000015E">
      <w:pPr>
        <w:spacing w:line="35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numPr>
          <w:ilvl w:val="1"/>
          <w:numId w:val="25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z dużymi błędami technicznymi lub taktycznymi,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numPr>
          <w:ilvl w:val="1"/>
          <w:numId w:val="25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ćwiczenia prawie zawsze niezgodnie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numPr>
          <w:ilvl w:val="1"/>
          <w:numId w:val="25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potrafi wykonywać ćwiczenia o niskim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numPr>
          <w:ilvl w:val="1"/>
          <w:numId w:val="25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potrafi zastosować opanowanych umiejętności ruchowych w czasie gry właściwej lub szkolnej,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39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numPr>
          <w:ilvl w:val="1"/>
          <w:numId w:val="25"/>
        </w:numPr>
        <w:tabs>
          <w:tab w:val="left" w:leader="none" w:pos="1080"/>
        </w:tabs>
        <w:spacing w:line="230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sprawdziany pisemne i testy na ocenę dostateczną,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numPr>
          <w:ilvl w:val="1"/>
          <w:numId w:val="25"/>
        </w:numPr>
        <w:tabs>
          <w:tab w:val="left" w:leader="none" w:pos="1080"/>
        </w:tabs>
        <w:spacing w:line="231" w:lineRule="auto"/>
        <w:ind w:left="1080" w:hanging="364.00000000000006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stosuje niektóre przepisy i zasady sportów indywidualnych oraz zespołowych, które były nauczane w trakcie zajęć wychowania fizycznego,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numPr>
          <w:ilvl w:val="1"/>
          <w:numId w:val="25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posiada dostateczną wiedzę na temat rozwoju fizycznego i motorycznego,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numPr>
          <w:ilvl w:val="1"/>
          <w:numId w:val="25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przeciętnym zakresem wiedzy nt. bieżących wydarzeń sportowych w środowisku lokalnym i kraju.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2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tabs>
          <w:tab w:val="left" w:leader="none" w:pos="1080"/>
        </w:tabs>
        <w:spacing w:line="231" w:lineRule="auto"/>
        <w:ind w:left="1080" w:firstLine="0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ind w:left="7063" w:firstLine="0"/>
        <w:rPr>
          <w:rFonts w:ascii="Cambria" w:cs="Cambria" w:eastAsia="Cambria" w:hAnsi="Cambria"/>
          <w:sz w:val="22"/>
          <w:szCs w:val="22"/>
        </w:rPr>
        <w:sectPr>
          <w:type w:val="continuous"/>
          <w:pgSz w:h="13606" w:w="9640" w:orient="portrait"/>
          <w:pgMar w:bottom="0" w:top="1077" w:left="1417" w:right="89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3dy6vkm" w:id="6"/>
    <w:bookmarkEnd w:id="6"/>
    <w:p w:rsidR="00000000" w:rsidDel="00000000" w:rsidP="00000000" w:rsidRDefault="00000000" w:rsidRPr="00000000" w14:paraId="00000171">
      <w:pPr>
        <w:spacing w:line="71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5) Ocena dopuszczająca</w:t>
      </w:r>
    </w:p>
    <w:p w:rsidR="00000000" w:rsidDel="00000000" w:rsidP="00000000" w:rsidRDefault="00000000" w:rsidRPr="00000000" w14:paraId="00000175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dopuszczającą półroczną lub roczną otrzymuje uczeń, który w zakresie:</w:t>
      </w:r>
    </w:p>
    <w:p w:rsidR="00000000" w:rsidDel="00000000" w:rsidP="00000000" w:rsidRDefault="00000000" w:rsidRPr="00000000" w14:paraId="00000177">
      <w:pPr>
        <w:spacing w:line="15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numPr>
          <w:ilvl w:val="1"/>
          <w:numId w:val="17"/>
        </w:numPr>
        <w:tabs>
          <w:tab w:val="left" w:leader="none" w:pos="1080"/>
        </w:tabs>
        <w:spacing w:line="230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bardzo często jest nieprzygotowany do lekcji, zapomina stroju,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numPr>
          <w:ilvl w:val="1"/>
          <w:numId w:val="17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często nie ćwiczy na lekcjach z błahych powodów zdrowotnych, rodzinnych lub osobistych,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numPr>
          <w:ilvl w:val="1"/>
          <w:numId w:val="18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nie uczęszcza na zajęcia sportowo-rekreacyjne,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numPr>
          <w:ilvl w:val="1"/>
          <w:numId w:val="18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w sposób nieudolny wykonuje większość ćwiczeń w czasie lekcji,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numPr>
          <w:ilvl w:val="1"/>
          <w:numId w:val="18"/>
        </w:numPr>
        <w:tabs>
          <w:tab w:val="left" w:leader="none" w:pos="783"/>
        </w:tabs>
        <w:ind w:left="783" w:hanging="357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nie potrafi pokazywać i demonstrować umiejętności ruchowych,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numPr>
          <w:ilvl w:val="1"/>
          <w:numId w:val="18"/>
        </w:numPr>
        <w:tabs>
          <w:tab w:val="left" w:leader="none" w:pos="783"/>
        </w:tabs>
        <w:spacing w:line="231" w:lineRule="auto"/>
        <w:ind w:left="783" w:hanging="35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bardzo często nie stosuje zasad bezpiecznej organizacji zajęć wychowania fizycznego, a zachowanie ucznia na lekcji może zagrażać zdrowiu i życiu współćwiczących,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line="3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numPr>
          <w:ilvl w:val="1"/>
          <w:numId w:val="18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tylko pojedyncze testy i próby sprawnościowe ujęte w programie nauczania,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numPr>
          <w:ilvl w:val="1"/>
          <w:numId w:val="18"/>
        </w:numPr>
        <w:tabs>
          <w:tab w:val="left" w:leader="none" w:pos="1276"/>
        </w:tabs>
        <w:spacing w:line="231" w:lineRule="auto"/>
        <w:ind w:left="993" w:hanging="567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poprawia lub nie uzupełnia prób sprawnościowych, w których nie uczestniczył z ważnych powodów osobistych, rodzinnych lub zdrowotnych,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numPr>
          <w:ilvl w:val="1"/>
          <w:numId w:val="18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uzyskuje żadnego postępu w kolejnych próbach sprawnościowych, np. w ciągu roku szkolnego,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14.39999999999999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71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numPr>
          <w:ilvl w:val="1"/>
          <w:numId w:val="18"/>
        </w:num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wszystkie sprawdziany umiejętności ruchowych z rażącymi błędami technicznymi lub taktycznymi,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tabs>
          <w:tab w:val="left" w:leader="none" w:pos="783"/>
        </w:tabs>
        <w:spacing w:line="224" w:lineRule="auto"/>
        <w:ind w:left="783" w:hanging="357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numPr>
          <w:ilvl w:val="2"/>
          <w:numId w:val="19"/>
        </w:numPr>
        <w:spacing w:line="231" w:lineRule="auto"/>
        <w:ind w:left="567" w:hanging="364"/>
        <w:jc w:val="both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wykonuje ćwiczenia zawsze niezgodnie z przepisami lub zasadami obowiązującymi w konkurencjach indywidualnych lub zespołowych,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numPr>
          <w:ilvl w:val="2"/>
          <w:numId w:val="19"/>
        </w:numPr>
        <w:tabs>
          <w:tab w:val="left" w:leader="none" w:pos="1080"/>
        </w:tabs>
        <w:ind w:left="1080" w:hanging="364.00000000000006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Fonts w:ascii="Cambria" w:cs="Cambria" w:eastAsia="Cambria" w:hAnsi="Cambria"/>
          <w:sz w:val="23"/>
          <w:szCs w:val="23"/>
          <w:rtl w:val="0"/>
        </w:rPr>
        <w:t xml:space="preserve">potrafi wykonywać ćwiczenia o bardzo niskim stopniu trudności,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49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50" w:lineRule="auto"/>
        <w:rPr>
          <w:rFonts w:ascii="Noto Sans Symbols" w:cs="Noto Sans Symbols" w:eastAsia="Noto Sans Symbols" w:hAnsi="Noto Sans Symbols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numPr>
          <w:ilvl w:val="2"/>
          <w:numId w:val="19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nie potrafi zastosować opanowanych umiejętności ruchowych w czasie gry właściwej lub szkolnej,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39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numPr>
          <w:ilvl w:val="2"/>
          <w:numId w:val="19"/>
        </w:numPr>
        <w:tabs>
          <w:tab w:val="left" w:leader="none" w:pos="1080"/>
        </w:tabs>
        <w:spacing w:line="230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zalicza sprawdziany pisemne i testy na ocenę dopuszczającą,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49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51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numPr>
          <w:ilvl w:val="2"/>
          <w:numId w:val="19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posiada niewielką wiedzę na temat rozwoju fizycznego i motorycznego,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numPr>
          <w:ilvl w:val="2"/>
          <w:numId w:val="19"/>
        </w:numPr>
        <w:tabs>
          <w:tab w:val="left" w:leader="none" w:pos="1080"/>
        </w:tabs>
        <w:spacing w:line="224" w:lineRule="auto"/>
        <w:ind w:left="1080" w:hanging="364.00000000000006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wykazuje się niskim zakresem wiedzy nt. bieżących wydarzeń sportowych w środowisku lokalnym i kraju.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tabs>
          <w:tab w:val="left" w:leader="none" w:pos="320"/>
        </w:tabs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6} Ocena niedostateczna</w:t>
      </w:r>
    </w:p>
    <w:p w:rsidR="00000000" w:rsidDel="00000000" w:rsidP="00000000" w:rsidRDefault="00000000" w:rsidRPr="00000000" w14:paraId="0000019D">
      <w:pPr>
        <w:spacing w:line="18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niedostateczną półroczną lub roczną otrzymuje uczeń, który nie spełnia wymagań na ocenę dopuszczającą.</w:t>
      </w:r>
    </w:p>
    <w:p w:rsidR="00000000" w:rsidDel="00000000" w:rsidP="00000000" w:rsidRDefault="00000000" w:rsidRPr="00000000" w14:paraId="0000019F">
      <w:pPr>
        <w:spacing w:line="21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6.9. Postanowienia końcowe</w:t>
      </w:r>
    </w:p>
    <w:p w:rsidR="00000000" w:rsidDel="00000000" w:rsidP="00000000" w:rsidRDefault="00000000" w:rsidRPr="00000000" w14:paraId="000001A1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numPr>
          <w:ilvl w:val="0"/>
          <w:numId w:val="15"/>
        </w:numPr>
        <w:tabs>
          <w:tab w:val="left" w:leader="none" w:pos="680"/>
        </w:tabs>
        <w:spacing w:line="231" w:lineRule="auto"/>
        <w:ind w:left="680" w:hanging="38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Zwolnienia lekarskie nie powodują obniżenia oceny za nieodpowiednią postawę ucznia, kompetencje społeczne oraz systematyczny udział w lekcjach.</w:t>
      </w:r>
    </w:p>
    <w:p w:rsidR="00000000" w:rsidDel="00000000" w:rsidP="00000000" w:rsidRDefault="00000000" w:rsidRPr="00000000" w14:paraId="000001A3">
      <w:pPr>
        <w:spacing w:line="51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numPr>
          <w:ilvl w:val="0"/>
          <w:numId w:val="15"/>
        </w:numPr>
        <w:tabs>
          <w:tab w:val="left" w:leader="none" w:pos="680"/>
        </w:tabs>
        <w:spacing w:line="224" w:lineRule="auto"/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Wszystkie oceny bieżące podlegają poprawie w terminie uzgodnionym z nauczycielem.</w:t>
      </w:r>
    </w:p>
    <w:p w:rsidR="00000000" w:rsidDel="00000000" w:rsidP="00000000" w:rsidRDefault="00000000" w:rsidRPr="00000000" w14:paraId="000001A5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numPr>
          <w:ilvl w:val="0"/>
          <w:numId w:val="15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Ocena poprawiona jest oceną ostateczną.</w:t>
      </w:r>
    </w:p>
    <w:p w:rsidR="00000000" w:rsidDel="00000000" w:rsidP="00000000" w:rsidRDefault="00000000" w:rsidRPr="00000000" w14:paraId="000001A7">
      <w:pPr>
        <w:numPr>
          <w:ilvl w:val="0"/>
          <w:numId w:val="15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Ocena z aktywności nie podlega poprawie.</w:t>
      </w:r>
    </w:p>
    <w:p w:rsidR="00000000" w:rsidDel="00000000" w:rsidP="00000000" w:rsidRDefault="00000000" w:rsidRPr="00000000" w14:paraId="000001A8">
      <w:pPr>
        <w:spacing w:line="4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numPr>
          <w:ilvl w:val="0"/>
          <w:numId w:val="15"/>
        </w:numPr>
        <w:tabs>
          <w:tab w:val="left" w:leader="none" w:pos="680"/>
        </w:tabs>
        <w:spacing w:line="224" w:lineRule="auto"/>
        <w:ind w:left="680" w:hanging="389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Uczeń ma prawo wykonania danego ćwiczenia stosownie do swoich możliwości, np. obniżona wysokość przyrządu.</w:t>
      </w:r>
    </w:p>
    <w:p w:rsidR="00000000" w:rsidDel="00000000" w:rsidP="00000000" w:rsidRDefault="00000000" w:rsidRPr="00000000" w14:paraId="000001AA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numPr>
          <w:ilvl w:val="0"/>
          <w:numId w:val="15"/>
        </w:numPr>
        <w:tabs>
          <w:tab w:val="left" w:leader="none" w:pos="680"/>
        </w:tabs>
        <w:spacing w:line="231" w:lineRule="auto"/>
        <w:ind w:left="680" w:hanging="38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 dłuższej absencji chorobowej lub innej związanej, np. z sytuacją rodzinną, uczeń nie ma obowiązku zaliczenia programu, który był realizowany w tym okresie.</w:t>
      </w:r>
    </w:p>
    <w:p w:rsidR="00000000" w:rsidDel="00000000" w:rsidP="00000000" w:rsidRDefault="00000000" w:rsidRPr="00000000" w14:paraId="000001AC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numPr>
          <w:ilvl w:val="0"/>
          <w:numId w:val="15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Sytuacja wymieniona w punkcie 5 nie powoduje obniżenia oceny.</w:t>
      </w:r>
    </w:p>
    <w:p w:rsidR="00000000" w:rsidDel="00000000" w:rsidP="00000000" w:rsidRDefault="00000000" w:rsidRPr="00000000" w14:paraId="000001AE">
      <w:pPr>
        <w:spacing w:line="272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nextPage"/>
          <w:pgSz w:h="13606" w:w="9640" w:orient="portrait"/>
          <w:pgMar w:bottom="0" w:top="1046" w:left="1417" w:right="898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tabs>
          <w:tab w:val="left" w:leader="none" w:pos="1080"/>
        </w:tabs>
        <w:spacing w:line="224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  <w:sectPr>
          <w:type w:val="nextPage"/>
          <w:pgSz w:h="13606" w:w="9640" w:orient="portrait"/>
          <w:pgMar w:bottom="0" w:top="1012" w:left="900" w:right="1138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18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50" w:lineRule="auto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numPr>
          <w:ilvl w:val="0"/>
          <w:numId w:val="20"/>
        </w:numPr>
        <w:tabs>
          <w:tab w:val="left" w:leader="none" w:pos="320"/>
        </w:tabs>
        <w:ind w:left="320" w:hanging="313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Ocena niedostateczna</w:t>
      </w:r>
    </w:p>
    <w:p w:rsidR="00000000" w:rsidDel="00000000" w:rsidP="00000000" w:rsidRDefault="00000000" w:rsidRPr="00000000" w14:paraId="000001B4">
      <w:pPr>
        <w:spacing w:line="18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line="224" w:lineRule="auto"/>
        <w:ind w:firstLine="397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Ocenę niedostateczną półroczną lub roczną otrzymuje uczeń, który nie spełnia wymagań na ocenę dopuszczającą.</w:t>
      </w:r>
    </w:p>
    <w:p w:rsidR="00000000" w:rsidDel="00000000" w:rsidP="00000000" w:rsidRDefault="00000000" w:rsidRPr="00000000" w14:paraId="000001B6">
      <w:pPr>
        <w:spacing w:line="21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6.9. Postanowienia końcowe</w:t>
      </w:r>
    </w:p>
    <w:p w:rsidR="00000000" w:rsidDel="00000000" w:rsidP="00000000" w:rsidRDefault="00000000" w:rsidRPr="00000000" w14:paraId="000001B8">
      <w:pPr>
        <w:spacing w:line="1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numPr>
          <w:ilvl w:val="0"/>
          <w:numId w:val="15"/>
        </w:numPr>
        <w:tabs>
          <w:tab w:val="left" w:leader="none" w:pos="680"/>
        </w:tabs>
        <w:spacing w:line="231" w:lineRule="auto"/>
        <w:ind w:left="680" w:hanging="38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Zwolnienia lekarskie nie powodują obniżenia oceny za nieodpowiednią postawę ucznia, kompetencje społeczne oraz systematyczny udział w lekcjach.</w:t>
      </w:r>
    </w:p>
    <w:p w:rsidR="00000000" w:rsidDel="00000000" w:rsidP="00000000" w:rsidRDefault="00000000" w:rsidRPr="00000000" w14:paraId="000001BA">
      <w:pPr>
        <w:spacing w:line="51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numPr>
          <w:ilvl w:val="0"/>
          <w:numId w:val="15"/>
        </w:numPr>
        <w:tabs>
          <w:tab w:val="left" w:leader="none" w:pos="680"/>
        </w:tabs>
        <w:spacing w:line="224" w:lineRule="auto"/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Wszystkie oceny bieżące podlegają poprawie w terminie uzgodnionym z nauczycielem.</w:t>
      </w:r>
    </w:p>
    <w:p w:rsidR="00000000" w:rsidDel="00000000" w:rsidP="00000000" w:rsidRDefault="00000000" w:rsidRPr="00000000" w14:paraId="000001BC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numPr>
          <w:ilvl w:val="0"/>
          <w:numId w:val="15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Ocena poprawiona jest oceną ostateczną.</w:t>
      </w:r>
    </w:p>
    <w:p w:rsidR="00000000" w:rsidDel="00000000" w:rsidP="00000000" w:rsidRDefault="00000000" w:rsidRPr="00000000" w14:paraId="000001BE">
      <w:pPr>
        <w:numPr>
          <w:ilvl w:val="0"/>
          <w:numId w:val="15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Ocena z aktywności nie podlega poprawie.</w:t>
      </w:r>
    </w:p>
    <w:p w:rsidR="00000000" w:rsidDel="00000000" w:rsidP="00000000" w:rsidRDefault="00000000" w:rsidRPr="00000000" w14:paraId="000001BF">
      <w:pPr>
        <w:spacing w:line="4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numPr>
          <w:ilvl w:val="0"/>
          <w:numId w:val="15"/>
        </w:numPr>
        <w:tabs>
          <w:tab w:val="left" w:leader="none" w:pos="680"/>
        </w:tabs>
        <w:spacing w:line="224" w:lineRule="auto"/>
        <w:ind w:left="680" w:hanging="389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Uczeń ma prawo wykonania danego ćwiczenia stosownie do swoich możliwości, np. obniżona wysokość przyrządu.</w:t>
      </w:r>
    </w:p>
    <w:p w:rsidR="00000000" w:rsidDel="00000000" w:rsidP="00000000" w:rsidRDefault="00000000" w:rsidRPr="00000000" w14:paraId="000001C1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numPr>
          <w:ilvl w:val="0"/>
          <w:numId w:val="15"/>
        </w:numPr>
        <w:tabs>
          <w:tab w:val="left" w:leader="none" w:pos="680"/>
        </w:tabs>
        <w:spacing w:line="231" w:lineRule="auto"/>
        <w:ind w:left="680" w:hanging="38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 dłuższej absencji chorobowej lub innej związanej, np. z sytuacją rodzinną, uczeń nie ma obowiązku zaliczenia programu, który był realizowany w tym okresie.</w:t>
      </w:r>
    </w:p>
    <w:p w:rsidR="00000000" w:rsidDel="00000000" w:rsidP="00000000" w:rsidRDefault="00000000" w:rsidRPr="00000000" w14:paraId="000001C3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numPr>
          <w:ilvl w:val="0"/>
          <w:numId w:val="15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Sytuacja wymieniona w punkcie 5 nie powoduje obniżenia oceny.</w:t>
      </w:r>
    </w:p>
    <w:p w:rsidR="00000000" w:rsidDel="00000000" w:rsidP="00000000" w:rsidRDefault="00000000" w:rsidRPr="00000000" w14:paraId="000001C5">
      <w:pPr>
        <w:ind w:left="7063" w:firstLine="0"/>
        <w:rPr>
          <w:rFonts w:ascii="Cambria" w:cs="Cambria" w:eastAsia="Cambria" w:hAnsi="Cambria"/>
          <w:sz w:val="22"/>
          <w:szCs w:val="22"/>
        </w:rPr>
        <w:sectPr>
          <w:type w:val="continuous"/>
          <w:pgSz w:h="13606" w:w="9640" w:orient="portrait"/>
          <w:pgMar w:bottom="0" w:top="1046" w:left="1417" w:right="898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tabs>
          <w:tab w:val="left" w:leader="none" w:pos="1060"/>
        </w:tabs>
        <w:ind w:left="1060" w:firstLine="0"/>
        <w:rPr>
          <w:rFonts w:ascii="Noto Sans Symbols" w:cs="Noto Sans Symbols" w:eastAsia="Noto Sans Symbols" w:hAnsi="Noto Sans Symbol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276" w:lineRule="auto"/>
        <w:rPr>
          <w:rFonts w:ascii="Times New Roman" w:cs="Times New Roman" w:eastAsia="Times New Roman" w:hAnsi="Times New Roman"/>
        </w:rPr>
        <w:sectPr>
          <w:type w:val="nextPage"/>
          <w:pgSz w:h="13606" w:w="9640" w:orient="portrait"/>
          <w:pgMar w:bottom="0" w:top="1034" w:left="900" w:right="1138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22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line="278.00000000000006" w:lineRule="auto"/>
        <w:ind w:left="560" w:right="240" w:hanging="566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</w:r>
    </w:p>
    <w:sectPr>
      <w:type w:val="nextPage"/>
      <w:pgSz w:h="13606" w:w="9640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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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2"/>
      <w:numFmt w:val="decimal"/>
      <w:lvlText w:val="%1)"/>
      <w:lvlJc w:val="left"/>
      <w:pPr>
        <w:ind w:left="0" w:firstLine="0"/>
      </w:pPr>
      <w:rPr/>
    </w:lvl>
    <w:lvl w:ilvl="1">
      <w:start w:val="1"/>
      <w:numFmt w:val="lowerLetter"/>
      <w:lvlText w:val="%2"/>
      <w:lvlJc w:val="left"/>
      <w:pPr>
        <w:ind w:left="0" w:firstLine="0"/>
      </w:pPr>
      <w:rPr/>
    </w:lvl>
    <w:lvl w:ilvl="2">
      <w:start w:val="1"/>
      <w:numFmt w:val="bullet"/>
      <w:lvlText w:val="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2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decimal"/>
      <w:lvlText w:val="%1"/>
      <w:lvlJc w:val="left"/>
      <w:pPr>
        <w:ind w:left="0" w:firstLine="0"/>
      </w:pPr>
      <w:rPr/>
    </w:lvl>
    <w:lvl w:ilvl="1">
      <w:start w:val="4"/>
      <w:numFmt w:val="lowerLetter"/>
      <w:lvlText w:val="%2)"/>
      <w:lvlJc w:val="left"/>
      <w:pPr>
        <w:ind w:left="0" w:firstLine="0"/>
      </w:pPr>
      <w:rPr/>
    </w:lvl>
    <w:lvl w:ilvl="2">
      <w:start w:val="1"/>
      <w:numFmt w:val="bullet"/>
      <w:lvlText w:val="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4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44" w:hanging="359.99999999999994"/>
      </w:pPr>
      <w:rPr/>
    </w:lvl>
    <w:lvl w:ilvl="1">
      <w:start w:val="1"/>
      <w:numFmt w:val="lowerLetter"/>
      <w:lvlText w:val="%2."/>
      <w:lvlJc w:val="left"/>
      <w:pPr>
        <w:ind w:left="1464" w:hanging="360"/>
      </w:pPr>
      <w:rPr/>
    </w:lvl>
    <w:lvl w:ilvl="2">
      <w:start w:val="1"/>
      <w:numFmt w:val="lowerRoman"/>
      <w:lvlText w:val="%3."/>
      <w:lvlJc w:val="right"/>
      <w:pPr>
        <w:ind w:left="2184" w:hanging="180"/>
      </w:pPr>
      <w:rPr/>
    </w:lvl>
    <w:lvl w:ilvl="3">
      <w:start w:val="1"/>
      <w:numFmt w:val="decimal"/>
      <w:lvlText w:val="%4."/>
      <w:lvlJc w:val="left"/>
      <w:pPr>
        <w:ind w:left="2904" w:hanging="360"/>
      </w:pPr>
      <w:rPr/>
    </w:lvl>
    <w:lvl w:ilvl="4">
      <w:start w:val="1"/>
      <w:numFmt w:val="lowerLetter"/>
      <w:lvlText w:val="%5."/>
      <w:lvlJc w:val="left"/>
      <w:pPr>
        <w:ind w:left="3624" w:hanging="360"/>
      </w:pPr>
      <w:rPr/>
    </w:lvl>
    <w:lvl w:ilvl="5">
      <w:start w:val="1"/>
      <w:numFmt w:val="lowerRoman"/>
      <w:lvlText w:val="%6."/>
      <w:lvlJc w:val="right"/>
      <w:pPr>
        <w:ind w:left="4344" w:hanging="180"/>
      </w:pPr>
      <w:rPr/>
    </w:lvl>
    <w:lvl w:ilvl="6">
      <w:start w:val="1"/>
      <w:numFmt w:val="decimal"/>
      <w:lvlText w:val="%7."/>
      <w:lvlJc w:val="left"/>
      <w:pPr>
        <w:ind w:left="5064" w:hanging="360"/>
      </w:pPr>
      <w:rPr/>
    </w:lvl>
    <w:lvl w:ilvl="7">
      <w:start w:val="1"/>
      <w:numFmt w:val="lowerLetter"/>
      <w:lvlText w:val="%8."/>
      <w:lvlJc w:val="left"/>
      <w:pPr>
        <w:ind w:left="5784" w:hanging="360"/>
      </w:pPr>
      <w:rPr/>
    </w:lvl>
    <w:lvl w:ilvl="8">
      <w:start w:val="1"/>
      <w:numFmt w:val="lowerRoman"/>
      <w:lvlText w:val="%9."/>
      <w:lvlJc w:val="right"/>
      <w:pPr>
        <w:ind w:left="6504" w:hanging="18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9">
    <w:lvl w:ilvl="0">
      <w:start w:val="1"/>
      <w:numFmt w:val="decimal"/>
      <w:lvlText w:val="%1"/>
      <w:lvlJc w:val="left"/>
      <w:pPr>
        <w:ind w:left="0" w:firstLine="0"/>
      </w:pPr>
      <w:rPr/>
    </w:lvl>
    <w:lvl w:ilvl="1">
      <w:start w:val="4"/>
      <w:numFmt w:val="lowerLetter"/>
      <w:lvlText w:val="%2)"/>
      <w:lvlJc w:val="left"/>
      <w:pPr>
        <w:ind w:left="0" w:firstLine="0"/>
      </w:pPr>
      <w:rPr/>
    </w:lvl>
    <w:lvl w:ilvl="2">
      <w:start w:val="1"/>
      <w:numFmt w:val="bullet"/>
      <w:lvlText w:val="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0">
    <w:lvl w:ilvl="0">
      <w:start w:val="6"/>
      <w:numFmt w:val="decimal"/>
      <w:lvlText w:val="%1)"/>
      <w:lvlJc w:val="left"/>
      <w:pPr>
        <w:ind w:left="0" w:firstLine="0"/>
      </w:pPr>
      <w:rPr/>
    </w:lvl>
    <w:lvl w:ilvl="1">
      <w:start w:val="1"/>
      <w:numFmt w:val="lowerLetter"/>
      <w:lvlText w:val="%2"/>
      <w:lvlJc w:val="left"/>
      <w:pPr>
        <w:ind w:left="0" w:firstLine="0"/>
      </w:pPr>
      <w:rPr/>
    </w:lvl>
    <w:lvl w:ilvl="2">
      <w:start w:val="1"/>
      <w:numFmt w:val="bullet"/>
      <w:lvlText w:val="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1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2">
    <w:lvl w:ilvl="0">
      <w:start w:val="4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3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4">
    <w:lvl w:ilvl="0">
      <w:start w:val="1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5">
    <w:lvl w:ilvl="0">
      <w:start w:val="4"/>
      <w:numFmt w:val="lowerLetter"/>
      <w:lvlText w:val="%1)"/>
      <w:lvlJc w:val="left"/>
      <w:pPr>
        <w:ind w:left="0" w:firstLine="0"/>
      </w:pPr>
      <w:rPr/>
    </w:lvl>
    <w:lvl w:ilvl="1">
      <w:start w:val="1"/>
      <w:numFmt w:val="bullet"/>
      <w:lvlText w:val="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E653C1"/>
    <w:pPr>
      <w:spacing w:after="0" w:line="240" w:lineRule="auto"/>
    </w:pPr>
    <w:rPr>
      <w:rFonts w:ascii="Calibri" w:cs="Arial" w:eastAsia="Calibri" w:hAnsi="Calibri"/>
      <w:sz w:val="20"/>
      <w:szCs w:val="20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E653C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uA48t+FLC8lXETHnw1NUBmEVXw==">CgMxLjAyCWlkLmdqZGd4czIKaWQuMzBqMHpsbDIKaWQuMWZvYjl0ZTIKaWQuM3pueXNoNzIKaWQuMmV0OTJwMDIJaWQudHlqY3d0MgppZC4zZHk2dmttOAByITFtTW9iSXZRemZhekZDVGtRamN0Nkw3R3E1STVVZWYxag==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2020-09-13T18:14:00Z</dcterms:created>
  <dc:creator>Kapitan</dc:creator>
</cp:coreProperties>
</file>